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31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</w:pPr>
    </w:p>
    <w:p w:rsidR="00B63E31" w:rsidRPr="00214008" w:rsidRDefault="00B63E31" w:rsidP="0021400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Положение о летнем читательском конкурсе</w:t>
      </w:r>
    </w:p>
    <w:p w:rsidR="00B63E31" w:rsidRPr="00214008" w:rsidRDefault="00B63E31" w:rsidP="0021400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14008">
        <w:rPr>
          <w:rFonts w:ascii="inherit" w:eastAsia="Times New Roman" w:hAnsi="inherit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«Читаем вместе — лето с книгой!»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1. Общие положения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1.1. Конкурс проводится 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Студенческой сельской библиотекой-филиалом МБУК </w:t>
      </w:r>
      <w:r w:rsidR="00F978F9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БМО </w:t>
      </w:r>
      <w:proofErr w:type="gramStart"/>
      <w:r w:rsidR="00F978F9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СО</w:t>
      </w:r>
      <w:proofErr w:type="gramEnd"/>
      <w:r w:rsidR="00F978F9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«Белоярская ЦРБ»</w:t>
      </w: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для </w:t>
      </w: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семей воспитанников 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МБДОУ Детский сад «Ромашка»№10 </w:t>
      </w: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с целью приобщения детей к чтению, развития интереса к литературе и укрепления семейных традиций совместного чтения.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1.2. Конкурс 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проходит в летний период (с 01.06.2026г по 31.08.2026г</w:t>
      </w: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).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2. Цели и задачи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2.1. Популяризация семейного чтения.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2.2. Формирование у детей интереса к книгам и иллюстрациям.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2.3. Развитие творческих способностей детей через создание иллюстраций к прочитанным произведениям.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2.4. Вовлечение родителей в образовательный и воспитательный процесс.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3. Участники конкурса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3.1. Участниками конкурса являются семьи воспитанников детского сада.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3.2. В конкурсе принимают участие дети совместно с родителями (законными представителями).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4. Порядок проведения конкурса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4.1. Для участия в конкурсе каждой семье предоставляется список рекомендованной литературы для летнего чтения.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4.2. Каждая семья заводит специальный альбом (тетрадь), в котором фиксирует:</w:t>
      </w:r>
    </w:p>
    <w:p w:rsidR="00B63E31" w:rsidRPr="00214008" w:rsidRDefault="00B63E31" w:rsidP="00B63E31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название </w:t>
      </w:r>
      <w:r w:rsidR="00101F41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и автора 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прочитанного произведения;</w:t>
      </w:r>
    </w:p>
    <w:p w:rsidR="000127C6" w:rsidRPr="00101F41" w:rsidRDefault="00B63E31" w:rsidP="00101F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4.3. После прочтения каждой книги ребёнок создаёт иллюстрацию к произведению (рисунок, аппликация и т. д.</w:t>
      </w:r>
      <w:r w:rsidR="00101F41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в произвольной форме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) и размещает её в альбоме.</w:t>
      </w:r>
    </w:p>
    <w:p w:rsidR="00B63E31" w:rsidRPr="00214008" w:rsidRDefault="000127C6" w:rsidP="000127C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4.4. До 04.09.2026г </w:t>
      </w:r>
      <w:r w:rsidR="00B63E31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альбомы сдаются в детский сад для подведения итогов.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5. Подведение итогов</w:t>
      </w:r>
    </w:p>
    <w:p w:rsidR="000127C6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5.1. Итог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и конкурса подводятся  11.09.2026 г.</w:t>
      </w:r>
      <w:r w:rsid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на территории Детского сада с приглашением  самых активных семей.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5</w:t>
      </w:r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.2. Жюри (библиотекари Студенческой сельской библиотеки</w:t>
      </w:r>
      <w:proofErr w:type="gramStart"/>
      <w:r w:rsidR="000127C6"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</w:t>
      </w: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)</w:t>
      </w:r>
      <w:proofErr w:type="gramEnd"/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 xml:space="preserve"> оценивает:</w:t>
      </w:r>
    </w:p>
    <w:p w:rsidR="00B63E31" w:rsidRPr="00214008" w:rsidRDefault="00B91EA5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количество прочитанных произведений</w:t>
      </w:r>
      <w:r w:rsidR="00B63E31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;</w:t>
      </w:r>
      <w:r w:rsid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(За каждое -1 балл)</w:t>
      </w:r>
    </w:p>
    <w:p w:rsidR="00B63E31" w:rsidRPr="00214008" w:rsidRDefault="00B63E31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оформление альбома</w:t>
      </w:r>
      <w:r w:rsidR="00B91EA5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(1-3 балла)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;</w:t>
      </w:r>
    </w:p>
    <w:p w:rsidR="00B63E31" w:rsidRPr="00214008" w:rsidRDefault="00B63E31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качество и оригинальность иллюстраций</w:t>
      </w:r>
      <w:r w:rsidR="00B91EA5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(рисунок выполняет ребенок</w:t>
      </w:r>
      <w:proofErr w:type="gramStart"/>
      <w:r w:rsidR="00B91EA5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,</w:t>
      </w:r>
      <w:proofErr w:type="gramEnd"/>
      <w:r w:rsidR="00B91EA5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возможна небольшая помощь взрослого) (1-3 балла)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;</w:t>
      </w:r>
    </w:p>
    <w:p w:rsidR="00B91EA5" w:rsidRPr="00214008" w:rsidRDefault="00B91EA5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активность </w:t>
      </w:r>
      <w:r w:rsidR="00B63E31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семьи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(посещение библиотеки</w:t>
      </w:r>
      <w:proofErr w:type="gramStart"/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)</w:t>
      </w:r>
      <w:proofErr w:type="gramEnd"/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(За каждое посещение библиотеки -1 балл)</w:t>
      </w:r>
      <w:r w:rsidR="00B63E31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.</w:t>
      </w:r>
    </w:p>
    <w:p w:rsidR="00B91EA5" w:rsidRPr="00214008" w:rsidRDefault="00B91EA5" w:rsidP="00B91EA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</w:p>
    <w:p w:rsidR="00214008" w:rsidRDefault="00214008" w:rsidP="00B91EA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91EA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5.3. Опре</w:t>
      </w:r>
      <w:r w:rsidR="00214008"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деляется </w:t>
      </w:r>
      <w:r w:rsidRPr="00214008">
        <w:rPr>
          <w:rFonts w:ascii="inherit" w:eastAsia="Times New Roman" w:hAnsi="inherit" w:cs="Courier New"/>
          <w:b/>
          <w:bCs/>
          <w:color w:val="222222"/>
          <w:spacing w:val="-5"/>
          <w:bdr w:val="none" w:sz="0" w:space="0" w:color="auto" w:frame="1"/>
          <w:lang w:eastAsia="ru-RU"/>
        </w:rPr>
        <w:t>«Самая читающая семья лета»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:</w:t>
      </w:r>
    </w:p>
    <w:p w:rsidR="00B91EA5" w:rsidRPr="00214008" w:rsidRDefault="00B91EA5" w:rsidP="00B91EA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 xml:space="preserve"> </w:t>
      </w:r>
      <w:r w:rsidRPr="00214008">
        <w:rPr>
          <w:rFonts w:ascii="inherit" w:eastAsia="Times New Roman" w:hAnsi="inherit" w:cs="Courier New" w:hint="eastAsia"/>
          <w:spacing w:val="-5"/>
          <w:bdr w:val="none" w:sz="0" w:space="0" w:color="auto" w:frame="1"/>
          <w:lang w:eastAsia="ru-RU"/>
        </w:rPr>
        <w:t>П</w:t>
      </w: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о двум возрастным группам: 1-подготовительная и старшая группа; 2-средняя и старшая группа.</w:t>
      </w:r>
    </w:p>
    <w:p w:rsidR="00B63E31" w:rsidRPr="00214008" w:rsidRDefault="00B63E31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1 место;</w:t>
      </w:r>
    </w:p>
    <w:p w:rsidR="00B63E31" w:rsidRPr="00214008" w:rsidRDefault="00B63E31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2 место;</w:t>
      </w:r>
    </w:p>
    <w:p w:rsidR="00B63E31" w:rsidRPr="00214008" w:rsidRDefault="00B63E31" w:rsidP="00B63E31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Courier New"/>
          <w:spacing w:val="-5"/>
          <w:bdr w:val="none" w:sz="0" w:space="0" w:color="auto" w:frame="1"/>
          <w:lang w:eastAsia="ru-RU"/>
        </w:rPr>
        <w:t>3 место.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6. Награждение</w:t>
      </w:r>
    </w:p>
    <w:p w:rsidR="00214008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6.1. Победители награждаются дипломами и памятными призами.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6.2. Все участники получают благодарности за участие в конкурсе.</w:t>
      </w:r>
    </w:p>
    <w:p w:rsidR="00214008" w:rsidRDefault="00214008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</w:pP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lang w:eastAsia="ru-RU"/>
        </w:rPr>
      </w:pPr>
      <w:r w:rsidRPr="00214008">
        <w:rPr>
          <w:rFonts w:ascii="SB Sans Display" w:eastAsia="Times New Roman" w:hAnsi="SB Sans Display" w:cs="Times New Roman"/>
          <w:b/>
          <w:bCs/>
          <w:color w:val="222222"/>
          <w:spacing w:val="-5"/>
          <w:bdr w:val="none" w:sz="0" w:space="0" w:color="auto" w:frame="1"/>
          <w:lang w:eastAsia="ru-RU"/>
        </w:rPr>
        <w:t>7. Заключительные положения</w:t>
      </w:r>
    </w:p>
    <w:p w:rsidR="00214008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7.1. Положение о конкурсе размещается на информационном стенде детского сада и на официальном сайте учреждения.</w:t>
      </w:r>
    </w:p>
    <w:p w:rsidR="00B63E31" w:rsidRPr="00214008" w:rsidRDefault="00B63E31" w:rsidP="00B63E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lang w:eastAsia="ru-RU"/>
        </w:rPr>
      </w:pPr>
      <w:r w:rsidRPr="00214008">
        <w:rPr>
          <w:rFonts w:ascii="inherit" w:eastAsia="Times New Roman" w:hAnsi="inherit" w:cs="Times New Roman"/>
          <w:spacing w:val="-5"/>
          <w:bdr w:val="none" w:sz="0" w:space="0" w:color="auto" w:frame="1"/>
          <w:lang w:eastAsia="ru-RU"/>
        </w:rPr>
        <w:t>7.2. Организационные вопросы решаются педагогическим коллективом и родительским комитетом.</w:t>
      </w:r>
    </w:p>
    <w:p w:rsidR="00214008" w:rsidRDefault="00214008" w:rsidP="00214008">
      <w:pPr>
        <w:rPr>
          <w:rFonts w:ascii="Times New Roman" w:hAnsi="Times New Roman" w:cs="Times New Roman"/>
          <w:b/>
        </w:rPr>
      </w:pPr>
      <w:r w:rsidRPr="00214008">
        <w:rPr>
          <w:rFonts w:ascii="Times New Roman" w:hAnsi="Times New Roman" w:cs="Times New Roman"/>
          <w:b/>
        </w:rPr>
        <w:t xml:space="preserve"> </w:t>
      </w:r>
    </w:p>
    <w:p w:rsidR="00214008" w:rsidRPr="00214008" w:rsidRDefault="00214008" w:rsidP="00214008">
      <w:pPr>
        <w:rPr>
          <w:rFonts w:ascii="Times New Roman" w:hAnsi="Times New Roman" w:cs="Times New Roman"/>
          <w:b/>
        </w:rPr>
      </w:pPr>
      <w:r w:rsidRPr="00214008">
        <w:rPr>
          <w:rFonts w:ascii="Times New Roman" w:hAnsi="Times New Roman" w:cs="Times New Roman"/>
          <w:b/>
        </w:rPr>
        <w:t>8. Контактная информация</w:t>
      </w:r>
    </w:p>
    <w:p w:rsidR="00214008" w:rsidRPr="00214008" w:rsidRDefault="00214008" w:rsidP="00214008">
      <w:pPr>
        <w:rPr>
          <w:rFonts w:ascii="Times New Roman" w:hAnsi="Times New Roman" w:cs="Times New Roman"/>
        </w:rPr>
      </w:pPr>
      <w:r w:rsidRPr="00214008">
        <w:rPr>
          <w:rFonts w:ascii="Times New Roman" w:hAnsi="Times New Roman" w:cs="Times New Roman"/>
        </w:rPr>
        <w:t xml:space="preserve">   Координатор Конкурса – Рыжкова Ирина Михайловна, библиотекарь Студенческой сельской библиотеки-филиала  МБУК БМО </w:t>
      </w:r>
      <w:proofErr w:type="gramStart"/>
      <w:r w:rsidRPr="00214008">
        <w:rPr>
          <w:rFonts w:ascii="Times New Roman" w:hAnsi="Times New Roman" w:cs="Times New Roman"/>
        </w:rPr>
        <w:t>СО</w:t>
      </w:r>
      <w:proofErr w:type="gramEnd"/>
      <w:r w:rsidRPr="00214008">
        <w:rPr>
          <w:rFonts w:ascii="Times New Roman" w:hAnsi="Times New Roman" w:cs="Times New Roman"/>
        </w:rPr>
        <w:t xml:space="preserve"> «Белоярская ЦРБ».</w:t>
      </w:r>
    </w:p>
    <w:p w:rsidR="00DC513E" w:rsidRPr="00214008" w:rsidRDefault="00214008" w:rsidP="00214008">
      <w:pPr>
        <w:rPr>
          <w:rFonts w:ascii="Times New Roman" w:hAnsi="Times New Roman" w:cs="Times New Roman"/>
        </w:rPr>
      </w:pPr>
      <w:r w:rsidRPr="00214008">
        <w:rPr>
          <w:rFonts w:ascii="Times New Roman" w:hAnsi="Times New Roman" w:cs="Times New Roman"/>
        </w:rPr>
        <w:t>Телефон: +7(34377)4-35-33, адрес электронной почты: biblstud@mail.ru</w:t>
      </w:r>
    </w:p>
    <w:sectPr w:rsidR="00DC513E" w:rsidRPr="00214008" w:rsidSect="0021400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80A25"/>
    <w:multiLevelType w:val="multilevel"/>
    <w:tmpl w:val="DA48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A5069"/>
    <w:multiLevelType w:val="multilevel"/>
    <w:tmpl w:val="2FBC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4C"/>
    <w:rsid w:val="000127C6"/>
    <w:rsid w:val="00101F41"/>
    <w:rsid w:val="00214008"/>
    <w:rsid w:val="0071682E"/>
    <w:rsid w:val="00865D4C"/>
    <w:rsid w:val="00B63E31"/>
    <w:rsid w:val="00B91EA5"/>
    <w:rsid w:val="00DC513E"/>
    <w:rsid w:val="00F9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E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E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Stud_bibl1</dc:creator>
  <cp:keywords/>
  <dc:description/>
  <cp:lastModifiedBy>Stud_bibl1</cp:lastModifiedBy>
  <cp:revision>3</cp:revision>
  <cp:lastPrinted>2026-05-06T07:24:00Z</cp:lastPrinted>
  <dcterms:created xsi:type="dcterms:W3CDTF">2026-05-06T06:17:00Z</dcterms:created>
  <dcterms:modified xsi:type="dcterms:W3CDTF">2026-05-06T07:36:00Z</dcterms:modified>
</cp:coreProperties>
</file>