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A5" w:rsidRPr="00924988" w:rsidRDefault="00B616A5" w:rsidP="00B616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4"/>
        </w:rPr>
      </w:pPr>
      <w:r w:rsidRPr="00924988">
        <w:rPr>
          <w:rFonts w:ascii="Times New Roman" w:hAnsi="Times New Roman" w:cs="Times New Roman"/>
          <w:sz w:val="20"/>
          <w:szCs w:val="24"/>
        </w:rPr>
        <w:t>ФЕДЕРАЛЬНАЯ СЛУЖБА ПО НАДЗОРУ В СФЕРЕ ЗАЩИТЫ ПРАВ ПОТРЕБИТЕЛЕЙ И БЛАГОПОЛУЧИЯ ЧЕЛОВЕКА</w:t>
      </w:r>
    </w:p>
    <w:p w:rsidR="00B616A5" w:rsidRPr="00924988" w:rsidRDefault="00B616A5" w:rsidP="00B616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24988">
        <w:rPr>
          <w:rFonts w:ascii="Times New Roman" w:hAnsi="Times New Roman" w:cs="Times New Roman"/>
          <w:sz w:val="24"/>
          <w:szCs w:val="24"/>
        </w:rPr>
        <w:t>ФБУЗ «Центр гигиены и эпидем</w:t>
      </w:r>
      <w:r>
        <w:rPr>
          <w:rFonts w:ascii="Times New Roman" w:hAnsi="Times New Roman" w:cs="Times New Roman"/>
          <w:sz w:val="24"/>
          <w:szCs w:val="24"/>
        </w:rPr>
        <w:t>иологии в Свердловской области»</w:t>
      </w:r>
    </w:p>
    <w:p w:rsidR="00861F38" w:rsidRDefault="00861F38" w:rsidP="00861F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Федерального бюджетного учреждения здравоохранения «Центр гигиены и эпидемиологии в Свердловской области в городе Асбест и Белоярском районе» </w:t>
      </w:r>
      <w:r>
        <w:rPr>
          <w:rFonts w:ascii="Times New Roman" w:hAnsi="Times New Roman" w:cs="Times New Roman"/>
          <w:sz w:val="24"/>
          <w:szCs w:val="24"/>
        </w:rPr>
        <w:t>(Асбестовский филиал ФБУЗ «Центр гигиены и эпидемиологии в Свердловской области»)</w:t>
      </w:r>
    </w:p>
    <w:p w:rsidR="006E51E2" w:rsidRPr="006E51E2" w:rsidRDefault="006745DB" w:rsidP="006E5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Ладыженского</w:t>
      </w:r>
      <w:r w:rsidR="00146148">
        <w:rPr>
          <w:rFonts w:ascii="Times New Roman" w:hAnsi="Times New Roman" w:cs="Times New Roman"/>
          <w:sz w:val="24"/>
          <w:szCs w:val="24"/>
        </w:rPr>
        <w:t xml:space="preserve"> ул.</w:t>
      </w:r>
      <w:r w:rsidR="006E51E2" w:rsidRPr="006E51E2">
        <w:rPr>
          <w:rFonts w:ascii="Times New Roman" w:hAnsi="Times New Roman" w:cs="Times New Roman"/>
          <w:sz w:val="24"/>
          <w:szCs w:val="24"/>
        </w:rPr>
        <w:t>, д.17, г. Асбест, 624260</w:t>
      </w:r>
    </w:p>
    <w:p w:rsidR="00172ED6" w:rsidRDefault="006E51E2" w:rsidP="0017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E51E2">
        <w:rPr>
          <w:rFonts w:ascii="Times New Roman" w:hAnsi="Times New Roman" w:cs="Times New Roman"/>
          <w:sz w:val="24"/>
          <w:szCs w:val="24"/>
        </w:rPr>
        <w:t>тел</w:t>
      </w:r>
      <w:r w:rsidR="008E6D85" w:rsidRPr="00146148">
        <w:rPr>
          <w:rFonts w:ascii="Times New Roman" w:hAnsi="Times New Roman" w:cs="Times New Roman"/>
          <w:sz w:val="24"/>
          <w:szCs w:val="24"/>
        </w:rPr>
        <w:t>.</w:t>
      </w:r>
      <w:r w:rsidR="008E6D85">
        <w:rPr>
          <w:rFonts w:ascii="Times New Roman" w:hAnsi="Times New Roman" w:cs="Times New Roman"/>
          <w:sz w:val="24"/>
          <w:szCs w:val="24"/>
        </w:rPr>
        <w:t>/факс</w:t>
      </w:r>
      <w:r w:rsidRPr="001461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46148">
        <w:rPr>
          <w:rFonts w:ascii="Times New Roman" w:hAnsi="Times New Roman" w:cs="Times New Roman"/>
          <w:sz w:val="24"/>
          <w:szCs w:val="24"/>
        </w:rPr>
        <w:t xml:space="preserve">(34365) 2-48-18; </w:t>
      </w:r>
      <w:r w:rsidRPr="006E51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6148">
        <w:rPr>
          <w:rFonts w:ascii="Times New Roman" w:hAnsi="Times New Roman" w:cs="Times New Roman"/>
          <w:sz w:val="24"/>
          <w:szCs w:val="24"/>
        </w:rPr>
        <w:t>-</w:t>
      </w:r>
      <w:r w:rsidRPr="006E51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614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E6D85" w:rsidRPr="009C696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E6D85" w:rsidRPr="00146148">
          <w:rPr>
            <w:rStyle w:val="a9"/>
            <w:rFonts w:ascii="Times New Roman" w:hAnsi="Times New Roman" w:cs="Times New Roman"/>
            <w:sz w:val="24"/>
            <w:szCs w:val="24"/>
          </w:rPr>
          <w:t>_03@66.</w:t>
        </w:r>
        <w:r w:rsidR="008E6D85" w:rsidRPr="009C696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rospotrebnadzor</w:t>
        </w:r>
        <w:r w:rsidR="008E6D85" w:rsidRPr="00146148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8E6D85" w:rsidRPr="009C696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E6D85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172ED6" w:rsidRPr="00B51184">
          <w:rPr>
            <w:rStyle w:val="a9"/>
            <w:rFonts w:ascii="Times New Roman" w:hAnsi="Times New Roman" w:cs="Times New Roman"/>
            <w:szCs w:val="24"/>
          </w:rPr>
          <w:t>https://fbuz66.ru/</w:t>
        </w:r>
      </w:hyperlink>
    </w:p>
    <w:p w:rsidR="00B616A5" w:rsidRDefault="006E51E2" w:rsidP="006E51E2">
      <w:pPr>
        <w:pStyle w:val="140"/>
        <w:spacing w:line="240" w:lineRule="auto"/>
        <w:rPr>
          <w:sz w:val="24"/>
          <w:szCs w:val="24"/>
        </w:rPr>
      </w:pPr>
      <w:r w:rsidRPr="006E51E2">
        <w:rPr>
          <w:sz w:val="24"/>
          <w:szCs w:val="24"/>
        </w:rPr>
        <w:t>ОКПО 77144867; ОГРН 1056603530510;</w:t>
      </w:r>
      <w:r>
        <w:rPr>
          <w:sz w:val="24"/>
          <w:szCs w:val="24"/>
        </w:rPr>
        <w:t xml:space="preserve"> </w:t>
      </w:r>
      <w:r w:rsidRPr="006E51E2">
        <w:rPr>
          <w:sz w:val="24"/>
          <w:szCs w:val="24"/>
        </w:rPr>
        <w:t>ИНН/КПП 6670081969/</w:t>
      </w:r>
      <w:r w:rsidR="003D2853" w:rsidRPr="003D2853">
        <w:rPr>
          <w:sz w:val="24"/>
          <w:szCs w:val="24"/>
        </w:rPr>
        <w:t>668343001</w:t>
      </w:r>
    </w:p>
    <w:p w:rsidR="006E51E2" w:rsidRPr="006E51E2" w:rsidRDefault="006E51E2" w:rsidP="006E51E2">
      <w:pPr>
        <w:pStyle w:val="140"/>
        <w:rPr>
          <w:sz w:val="24"/>
          <w:szCs w:val="24"/>
        </w:rPr>
      </w:pP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5387"/>
        <w:gridCol w:w="4241"/>
      </w:tblGrid>
      <w:tr w:rsidR="008E6D85" w:rsidTr="00FB0CD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6D85" w:rsidRPr="00B616A5" w:rsidRDefault="00EE1617" w:rsidP="00F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bookmarkStart w:id="0" w:name="_GoBack"/>
            <w:bookmarkEnd w:id="0"/>
            <w:r w:rsidR="0030126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B0CDC">
              <w:rPr>
                <w:rFonts w:ascii="Times New Roman" w:hAnsi="Times New Roman" w:cs="Times New Roman"/>
                <w:sz w:val="24"/>
                <w:szCs w:val="24"/>
              </w:rPr>
              <w:t>.2025г. № 66-20-003-12/12-</w:t>
            </w:r>
            <w:r w:rsidR="003012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779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12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0CDC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:rsidR="008E6D85" w:rsidRDefault="008E6D85" w:rsidP="00FE5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D85" w:rsidRPr="0006723F" w:rsidRDefault="008E6D85" w:rsidP="00FE5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FB0CDC" w:rsidRPr="00FC083A" w:rsidRDefault="00FB0CDC" w:rsidP="00FB0CDC">
            <w:pPr>
              <w:tabs>
                <w:tab w:val="left" w:pos="34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3A">
              <w:rPr>
                <w:rFonts w:ascii="Times New Roman" w:hAnsi="Times New Roman" w:cs="Times New Roman"/>
                <w:sz w:val="24"/>
                <w:szCs w:val="24"/>
              </w:rPr>
              <w:t xml:space="preserve">В СМИ, </w:t>
            </w:r>
          </w:p>
          <w:p w:rsidR="00FB0CDC" w:rsidRPr="00FC083A" w:rsidRDefault="00FB0CDC" w:rsidP="00FB0CDC">
            <w:pPr>
              <w:tabs>
                <w:tab w:val="left" w:pos="34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3A">
              <w:rPr>
                <w:rFonts w:ascii="Times New Roman" w:hAnsi="Times New Roman" w:cs="Times New Roman"/>
                <w:sz w:val="24"/>
                <w:szCs w:val="24"/>
              </w:rPr>
              <w:t>руководителям образовательных организаций,</w:t>
            </w:r>
          </w:p>
          <w:p w:rsidR="008E6D85" w:rsidRPr="009C2A20" w:rsidRDefault="00FB0CDC" w:rsidP="00FB0CDC">
            <w:pPr>
              <w:tabs>
                <w:tab w:val="left" w:pos="3450"/>
              </w:tabs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C083A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</w:p>
        </w:tc>
      </w:tr>
    </w:tbl>
    <w:p w:rsidR="006E51E2" w:rsidRPr="00070B2B" w:rsidRDefault="00301267" w:rsidP="00070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Питание детей летом</w:t>
      </w:r>
    </w:p>
    <w:p w:rsidR="00B80767" w:rsidRDefault="00070B2B" w:rsidP="00E94B1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5C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Каждый родитель хочет, чтобы его ребенок провел лето с пользой для здоровья. В этом поможет правильная организация рациона.</w:t>
      </w:r>
      <w:r w:rsidR="00B80767" w:rsidRPr="00070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767" w:rsidRDefault="00070B2B" w:rsidP="00B80767">
      <w:pPr>
        <w:jc w:val="center"/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B2B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На что стоит обратить внимание:</w:t>
      </w:r>
    </w:p>
    <w:p w:rsidR="00177955" w:rsidRPr="00177955" w:rsidRDefault="00070B2B" w:rsidP="00E94B11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7955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Увеличьте количество молока и молочных продуктов в рационе ребенка</w:t>
      </w:r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> – в основном за счет кисломолочных напитков и творога, как источников наиболее полноценного белка.</w:t>
      </w:r>
    </w:p>
    <w:p w:rsidR="00177955" w:rsidRPr="00177955" w:rsidRDefault="00070B2B" w:rsidP="00E94B11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7955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Включайте в меню овощи</w:t>
      </w:r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>: редис, раннюю капусту, репу, морковь, свеклу, свекольную ботву, свежие огурцы, помидоры, молодой картофель, а также различную свежую зелень – как огородную, так и дикорастущую: укроп, петрушку, кинзу, салат, зеленый лук, чеснок, ревень, щавель, крапиву и другие.</w:t>
      </w:r>
    </w:p>
    <w:p w:rsidR="00177955" w:rsidRPr="00177955" w:rsidRDefault="00070B2B" w:rsidP="00E94B11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7955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Оптимизируйте режим питания.</w:t>
      </w:r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> В жаркие летние месяцы обед и полдник стоит поменять местами – это более физиологично. В особенно жаркое полуденное время, когда аппетит у ребенка резко снижен, ему можно предложить легкий перекус – например, кисломолочный напиток и фрукт. А позже ребенок с удовольствием съест весь обед, состоящий из более калорийных, богатых белком блюд.</w:t>
      </w:r>
    </w:p>
    <w:p w:rsidR="00177955" w:rsidRPr="00177955" w:rsidRDefault="00070B2B" w:rsidP="00E94B11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7955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Обеспечьте достаточное количество белков, особенно животного происхождения.</w:t>
      </w:r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Хорошими источниками полноценных белков для питания детей летом могут послужить молочные коктейли (важно, чтобы в них не было слишком много сахара). Напиток можно дополнить бутербродом из </w:t>
      </w:r>
      <w:proofErr w:type="spellStart"/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>цельнозернового</w:t>
      </w:r>
      <w:proofErr w:type="spellEnd"/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хлеба с холодным мясом и сыром или легкой кашей.</w:t>
      </w:r>
    </w:p>
    <w:p w:rsidR="00177955" w:rsidRPr="00177955" w:rsidRDefault="00070B2B" w:rsidP="00E94B11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7955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Следите за достаточным содержанием жиров в рационе ребенка</w:t>
      </w:r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>. Помните, что там должны быть и растительные жиры. Например, подсолнечное, кукурузное, арахисовое и оливковое масла, орехи – именно эти продукты снабжают подрастающий организм незаменимыми полиненасыщенными жирными кислотами. Они принимают активное участие в жировом обмене, усиливают выведение холестерина из организма, укрепляют кровеносные сосуды.</w:t>
      </w:r>
    </w:p>
    <w:p w:rsidR="00177955" w:rsidRPr="00177955" w:rsidRDefault="00070B2B" w:rsidP="00E94B11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7955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Соблюдайте питьевой режим.</w:t>
      </w:r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жаркие дни значительно повышается потребность организма в жидкости. Поэтому необходимо всегда иметь запас свежей кипяченой воды, а еще лучше – отвара шиповника, несладкий компот или сок. Особенно это важно в загородных условиях, тогда будет исключена возможность использования ребенком сырой воды, которая может создать опасность возникновения расстройств пищеварения. Отличными напитками для детей в жаркий день станут охлажденный (18-20 градусов, но не ниже) зеленый чай, морсы и </w:t>
      </w:r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компоты без сахара. Хорошим жаждоутоляющим эффектом обладает </w:t>
      </w:r>
      <w:proofErr w:type="spellStart"/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>слабогазированная</w:t>
      </w:r>
      <w:proofErr w:type="spellEnd"/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минеральная вода. Лучше всего пить достаточно жидкости с утра, создавая своеобразный водный запас. Днем же, в разгар жары, питье следует ограничивать и пить только по необходимости (т.е. по первому требованию). Не стоит предлагать малышу выпить залпом весь стакан, вполне достаточно полстакана, но маленькими глоточками и без спешки.</w:t>
      </w:r>
    </w:p>
    <w:p w:rsidR="0002385C" w:rsidRPr="00177955" w:rsidRDefault="00070B2B" w:rsidP="00E94B11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7955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Восполняйте возрастающий расход витаминов.</w:t>
      </w:r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Интенсивный рост ребенка и усиленное потоотделение сопровождаются большой витаминной потерей. На завтрак, обед, полдник и ужин малыш должен получать витаминосодержащие продукты в сыром или слегка переработанном виде (салаты и винегреты с растительными маслами и орехами, холодные овощные первые блюда и фруктово-ягодные пюре). </w:t>
      </w:r>
      <w:r w:rsidR="00E94B11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третьего блюда</w:t>
      </w:r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подойдут охлажденные фруктово-ягодные напитки, кисели, морсы и зеленый чай</w:t>
      </w:r>
      <w:r w:rsidR="00E94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77955">
        <w:rPr>
          <w:rFonts w:ascii="Times New Roman" w:hAnsi="Times New Roman" w:cs="Times New Roman"/>
          <w:sz w:val="24"/>
          <w:szCs w:val="24"/>
          <w:shd w:val="clear" w:color="auto" w:fill="FFFFFF"/>
        </w:rPr>
        <w:t>Витаминный дефицит и белковая недостаточность в питании усугубляются избыточным содержанием углеводов. Поэтому при правильном питании детей летом не стоит баловать ребенка булочками и пирожными, особенно перед едой. Отличным десертом станут сезонные фрукты и ягоды.</w:t>
      </w:r>
    </w:p>
    <w:p w:rsidR="006E51E2" w:rsidRPr="0002385C" w:rsidRDefault="000941C7" w:rsidP="000238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52925" cy="2757509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816" cy="276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B2B" w:rsidRPr="00070B2B">
        <w:rPr>
          <w:rFonts w:ascii="Times New Roman" w:hAnsi="Times New Roman" w:cs="Times New Roman"/>
          <w:sz w:val="24"/>
          <w:szCs w:val="24"/>
        </w:rPr>
        <w:br/>
      </w:r>
      <w:r w:rsidR="00070B2B" w:rsidRPr="0002385C">
        <w:rPr>
          <w:rStyle w:val="ab"/>
          <w:rFonts w:ascii="Times New Roman" w:hAnsi="Times New Roman" w:cs="Times New Roman"/>
          <w:i/>
          <w:sz w:val="24"/>
          <w:szCs w:val="24"/>
          <w:shd w:val="clear" w:color="auto" w:fill="FFFFFF"/>
        </w:rPr>
        <w:t>Соблюдение этих несложных правил поможет укрепить здоровье ребенка летом и провести отдых с пользой для здоровья.</w:t>
      </w:r>
    </w:p>
    <w:p w:rsidR="00A20C05" w:rsidRDefault="00A20C05" w:rsidP="006E51E2">
      <w:pPr>
        <w:rPr>
          <w:rFonts w:ascii="Times New Roman" w:hAnsi="Times New Roman" w:cs="Times New Roman"/>
          <w:sz w:val="24"/>
          <w:szCs w:val="24"/>
        </w:rPr>
      </w:pPr>
    </w:p>
    <w:p w:rsidR="00344628" w:rsidRDefault="00344628" w:rsidP="0034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филиала ФБУЗ</w:t>
      </w:r>
    </w:p>
    <w:p w:rsidR="00344628" w:rsidRDefault="00344628" w:rsidP="0034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гигиены и эпидемиологии</w:t>
      </w:r>
    </w:p>
    <w:p w:rsidR="00344628" w:rsidRDefault="00344628" w:rsidP="0034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Свердловской области в городе</w:t>
      </w:r>
    </w:p>
    <w:p w:rsidR="00344628" w:rsidRDefault="00344628" w:rsidP="0034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Асбест и Белоярском районе»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Е.В.Гилева</w:t>
      </w:r>
    </w:p>
    <w:p w:rsidR="006E51E2" w:rsidRDefault="006E51E2" w:rsidP="00344628">
      <w:pPr>
        <w:rPr>
          <w:rFonts w:ascii="Times New Roman" w:hAnsi="Times New Roman" w:cs="Times New Roman"/>
          <w:b/>
          <w:sz w:val="24"/>
          <w:szCs w:val="24"/>
        </w:rPr>
      </w:pPr>
    </w:p>
    <w:p w:rsidR="00344628" w:rsidRDefault="00344628" w:rsidP="00344628">
      <w:pPr>
        <w:rPr>
          <w:rFonts w:ascii="Times New Roman" w:hAnsi="Times New Roman" w:cs="Times New Roman"/>
          <w:b/>
          <w:sz w:val="24"/>
          <w:szCs w:val="24"/>
        </w:rPr>
      </w:pPr>
    </w:p>
    <w:p w:rsidR="00344628" w:rsidRPr="00FC083A" w:rsidRDefault="00344628" w:rsidP="0034462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083A">
        <w:rPr>
          <w:rFonts w:ascii="Times New Roman" w:hAnsi="Times New Roman" w:cs="Times New Roman"/>
          <w:i/>
          <w:sz w:val="20"/>
          <w:szCs w:val="20"/>
        </w:rPr>
        <w:t>Исп.</w:t>
      </w:r>
      <w:r w:rsidR="000B4DA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B4DA5">
        <w:rPr>
          <w:rFonts w:ascii="Times New Roman" w:hAnsi="Times New Roman" w:cs="Times New Roman"/>
          <w:i/>
          <w:sz w:val="20"/>
          <w:szCs w:val="20"/>
        </w:rPr>
        <w:t>Брынцева</w:t>
      </w:r>
      <w:proofErr w:type="spellEnd"/>
      <w:r w:rsidR="000B4DA5">
        <w:rPr>
          <w:rFonts w:ascii="Times New Roman" w:hAnsi="Times New Roman" w:cs="Times New Roman"/>
          <w:i/>
          <w:sz w:val="20"/>
          <w:szCs w:val="20"/>
        </w:rPr>
        <w:t xml:space="preserve"> П.К.</w:t>
      </w:r>
      <w:r w:rsidR="00FB0CDC" w:rsidRPr="00FC083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0B4DA5">
        <w:rPr>
          <w:rFonts w:ascii="Times New Roman" w:hAnsi="Times New Roman" w:cs="Times New Roman"/>
          <w:i/>
          <w:sz w:val="20"/>
          <w:szCs w:val="20"/>
        </w:rPr>
        <w:t xml:space="preserve">помощник </w:t>
      </w:r>
      <w:r w:rsidR="00FC083A" w:rsidRPr="00FC083A">
        <w:rPr>
          <w:rFonts w:ascii="Times New Roman" w:hAnsi="Times New Roman" w:cs="Times New Roman"/>
          <w:i/>
          <w:sz w:val="20"/>
          <w:szCs w:val="20"/>
        </w:rPr>
        <w:t>врач</w:t>
      </w:r>
      <w:r w:rsidR="000B4DA5">
        <w:rPr>
          <w:rFonts w:ascii="Times New Roman" w:hAnsi="Times New Roman" w:cs="Times New Roman"/>
          <w:i/>
          <w:sz w:val="20"/>
          <w:szCs w:val="20"/>
        </w:rPr>
        <w:t>а</w:t>
      </w:r>
      <w:r w:rsidR="00FC083A" w:rsidRPr="00FC083A">
        <w:rPr>
          <w:rFonts w:ascii="Times New Roman" w:hAnsi="Times New Roman" w:cs="Times New Roman"/>
          <w:i/>
          <w:sz w:val="20"/>
          <w:szCs w:val="20"/>
        </w:rPr>
        <w:t xml:space="preserve"> по </w:t>
      </w:r>
      <w:r w:rsidR="000B4DA5">
        <w:rPr>
          <w:rFonts w:ascii="Times New Roman" w:hAnsi="Times New Roman" w:cs="Times New Roman"/>
          <w:i/>
          <w:sz w:val="20"/>
          <w:szCs w:val="20"/>
        </w:rPr>
        <w:t>гигиене детей и подростков</w:t>
      </w:r>
      <w:r w:rsidR="00FC083A" w:rsidRPr="00FC083A">
        <w:rPr>
          <w:rFonts w:ascii="Times New Roman" w:hAnsi="Times New Roman" w:cs="Times New Roman"/>
          <w:i/>
          <w:sz w:val="20"/>
          <w:szCs w:val="20"/>
        </w:rPr>
        <w:t xml:space="preserve"> отдела </w:t>
      </w:r>
      <w:proofErr w:type="spellStart"/>
      <w:r w:rsidR="00FC083A" w:rsidRPr="00FC083A">
        <w:rPr>
          <w:rFonts w:ascii="Times New Roman" w:hAnsi="Times New Roman" w:cs="Times New Roman"/>
          <w:i/>
          <w:sz w:val="20"/>
          <w:szCs w:val="20"/>
        </w:rPr>
        <w:t>ЭУВиО</w:t>
      </w:r>
      <w:proofErr w:type="spellEnd"/>
    </w:p>
    <w:p w:rsidR="00344628" w:rsidRPr="00FC083A" w:rsidRDefault="00344628" w:rsidP="0034462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083A">
        <w:rPr>
          <w:rFonts w:ascii="Times New Roman" w:hAnsi="Times New Roman" w:cs="Times New Roman"/>
          <w:i/>
          <w:sz w:val="20"/>
          <w:szCs w:val="20"/>
        </w:rPr>
        <w:t>тел.</w:t>
      </w:r>
      <w:r w:rsidR="00FC083A" w:rsidRPr="00FC083A">
        <w:rPr>
          <w:rFonts w:ascii="Times New Roman" w:hAnsi="Times New Roman" w:cs="Times New Roman"/>
          <w:i/>
          <w:sz w:val="20"/>
          <w:szCs w:val="20"/>
        </w:rPr>
        <w:t xml:space="preserve"> 8 (34365) 2-48-16</w:t>
      </w:r>
    </w:p>
    <w:sectPr w:rsidR="00344628" w:rsidRPr="00FC083A" w:rsidSect="00DE34B4">
      <w:headerReference w:type="first" r:id="rId10"/>
      <w:pgSz w:w="11906" w:h="16838"/>
      <w:pgMar w:top="993" w:right="851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37" w:rsidRDefault="00572937" w:rsidP="00B616A5">
      <w:pPr>
        <w:spacing w:after="0" w:line="240" w:lineRule="auto"/>
      </w:pPr>
      <w:r>
        <w:separator/>
      </w:r>
    </w:p>
  </w:endnote>
  <w:endnote w:type="continuationSeparator" w:id="0">
    <w:p w:rsidR="00572937" w:rsidRDefault="00572937" w:rsidP="00B6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37" w:rsidRDefault="00572937" w:rsidP="00B616A5">
      <w:pPr>
        <w:spacing w:after="0" w:line="240" w:lineRule="auto"/>
      </w:pPr>
      <w:r>
        <w:separator/>
      </w:r>
    </w:p>
  </w:footnote>
  <w:footnote w:type="continuationSeparator" w:id="0">
    <w:p w:rsidR="00572937" w:rsidRDefault="00572937" w:rsidP="00B6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05" w:rsidRDefault="00A20C05">
    <w:pPr>
      <w:pStyle w:val="a3"/>
    </w:pPr>
    <w:r w:rsidRPr="00DA661B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036A87D" wp14:editId="3BEA8C64">
          <wp:simplePos x="0" y="0"/>
          <wp:positionH relativeFrom="margin">
            <wp:posOffset>2819400</wp:posOffset>
          </wp:positionH>
          <wp:positionV relativeFrom="margin">
            <wp:posOffset>-561975</wp:posOffset>
          </wp:positionV>
          <wp:extent cx="477692" cy="5400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69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25264"/>
    <w:multiLevelType w:val="hybridMultilevel"/>
    <w:tmpl w:val="F748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08"/>
    <w:rsid w:val="000160B5"/>
    <w:rsid w:val="0002385C"/>
    <w:rsid w:val="00070B2B"/>
    <w:rsid w:val="000941C7"/>
    <w:rsid w:val="000B4DA5"/>
    <w:rsid w:val="00146148"/>
    <w:rsid w:val="00172ED6"/>
    <w:rsid w:val="00177955"/>
    <w:rsid w:val="002C5BC9"/>
    <w:rsid w:val="00301267"/>
    <w:rsid w:val="00344628"/>
    <w:rsid w:val="003D2853"/>
    <w:rsid w:val="0043026B"/>
    <w:rsid w:val="00511F94"/>
    <w:rsid w:val="00550A2A"/>
    <w:rsid w:val="00572937"/>
    <w:rsid w:val="0066315B"/>
    <w:rsid w:val="006745DB"/>
    <w:rsid w:val="00696AFE"/>
    <w:rsid w:val="006E51E2"/>
    <w:rsid w:val="006F5A1D"/>
    <w:rsid w:val="00774C32"/>
    <w:rsid w:val="00861F38"/>
    <w:rsid w:val="008A4275"/>
    <w:rsid w:val="008E6D85"/>
    <w:rsid w:val="00A20C05"/>
    <w:rsid w:val="00A22B53"/>
    <w:rsid w:val="00B01362"/>
    <w:rsid w:val="00B146DF"/>
    <w:rsid w:val="00B616A5"/>
    <w:rsid w:val="00B80767"/>
    <w:rsid w:val="00D62BC8"/>
    <w:rsid w:val="00DE34B4"/>
    <w:rsid w:val="00E61490"/>
    <w:rsid w:val="00E94B11"/>
    <w:rsid w:val="00EB0D8D"/>
    <w:rsid w:val="00EE1617"/>
    <w:rsid w:val="00F11B08"/>
    <w:rsid w:val="00F37917"/>
    <w:rsid w:val="00FB0CDC"/>
    <w:rsid w:val="00F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1299E8"/>
  <w15:chartTrackingRefBased/>
  <w15:docId w15:val="{BB384171-9DDF-41B0-908F-FA98F082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6A5"/>
  </w:style>
  <w:style w:type="paragraph" w:styleId="a5">
    <w:name w:val="footer"/>
    <w:basedOn w:val="a"/>
    <w:link w:val="a6"/>
    <w:uiPriority w:val="99"/>
    <w:unhideWhenUsed/>
    <w:rsid w:val="00B6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6A5"/>
  </w:style>
  <w:style w:type="paragraph" w:styleId="a7">
    <w:name w:val="Balloon Text"/>
    <w:basedOn w:val="a"/>
    <w:link w:val="a8"/>
    <w:uiPriority w:val="99"/>
    <w:semiHidden/>
    <w:unhideWhenUsed/>
    <w:rsid w:val="00B6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6A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E51E2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6E5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E51E2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8E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70B2B"/>
    <w:rPr>
      <w:b/>
      <w:bCs/>
    </w:rPr>
  </w:style>
  <w:style w:type="paragraph" w:styleId="ac">
    <w:name w:val="List Paragraph"/>
    <w:basedOn w:val="a"/>
    <w:uiPriority w:val="34"/>
    <w:qFormat/>
    <w:rsid w:val="008A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_03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Устинова</cp:lastModifiedBy>
  <cp:revision>3</cp:revision>
  <cp:lastPrinted>2025-06-10T03:49:00Z</cp:lastPrinted>
  <dcterms:created xsi:type="dcterms:W3CDTF">2025-06-09T10:03:00Z</dcterms:created>
  <dcterms:modified xsi:type="dcterms:W3CDTF">2025-06-10T03:49:00Z</dcterms:modified>
</cp:coreProperties>
</file>