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</w:p>
    <w:p w:rsidR="00E26DA9" w:rsidRPr="00E26DA9" w:rsidRDefault="00E26DA9" w:rsidP="00E26D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</w:t>
      </w:r>
      <w:proofErr w:type="gramStart"/>
      <w:r w:rsidRPr="00E26DA9">
        <w:rPr>
          <w:rFonts w:ascii="Times New Roman" w:hAnsi="Times New Roman" w:cs="Times New Roman"/>
          <w:b/>
          <w:bCs/>
          <w:sz w:val="28"/>
          <w:szCs w:val="28"/>
        </w:rPr>
        <w:t>для  родителей</w:t>
      </w:r>
      <w:proofErr w:type="gramEnd"/>
      <w:r w:rsidRPr="00E26DA9">
        <w:rPr>
          <w:rFonts w:ascii="Times New Roman" w:hAnsi="Times New Roman" w:cs="Times New Roman"/>
          <w:sz w:val="28"/>
          <w:szCs w:val="28"/>
        </w:rPr>
        <w:t xml:space="preserve"> </w:t>
      </w:r>
      <w:r w:rsidRPr="00E26DA9">
        <w:rPr>
          <w:rFonts w:ascii="Times New Roman" w:hAnsi="Times New Roman" w:cs="Times New Roman"/>
          <w:b/>
          <w:bCs/>
          <w:sz w:val="28"/>
          <w:szCs w:val="28"/>
        </w:rPr>
        <w:t>на тему:</w:t>
      </w:r>
      <w:r w:rsidRPr="00E26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A9" w:rsidRPr="00E26DA9" w:rsidRDefault="00E26DA9" w:rsidP="00E26D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E26DA9">
        <w:rPr>
          <w:rFonts w:ascii="Times New Roman" w:hAnsi="Times New Roman" w:cs="Times New Roman"/>
          <w:b/>
          <w:bCs/>
          <w:sz w:val="28"/>
          <w:szCs w:val="28"/>
        </w:rPr>
        <w:t>Безопасность  детей</w:t>
      </w:r>
      <w:bookmarkStart w:id="0" w:name="_GoBack"/>
      <w:bookmarkEnd w:id="0"/>
      <w:proofErr w:type="gramEnd"/>
    </w:p>
    <w:p w:rsidR="00E26DA9" w:rsidRPr="00E26DA9" w:rsidRDefault="00E26DA9" w:rsidP="00E26D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в зимний период времени»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E26DA9">
        <w:rPr>
          <w:rFonts w:ascii="Times New Roman" w:hAnsi="Times New Roman" w:cs="Times New Roman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ОДЕЖДА ДЛЯ ЗИМНЕЙ ПРОГУЛКИ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 w:rsidRPr="00E26DA9">
        <w:rPr>
          <w:rFonts w:ascii="Times New Roman" w:hAnsi="Times New Roman" w:cs="Times New Roman"/>
          <w:sz w:val="28"/>
          <w:szCs w:val="28"/>
        </w:rPr>
        <w:t>обувь</w:t>
      </w:r>
      <w:proofErr w:type="gramEnd"/>
      <w:r w:rsidRPr="00E26DA9">
        <w:rPr>
          <w:rFonts w:ascii="Times New Roman" w:hAnsi="Times New Roman" w:cs="Times New Roman"/>
          <w:sz w:val="28"/>
          <w:szCs w:val="28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ЗИМНИЕ ЗАБАВЫ И БЕЗОПАСНОСТЬ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Катание на лыжах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 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E26DA9" w:rsidRPr="00E26DA9" w:rsidRDefault="00E26DA9" w:rsidP="00E26D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Катание на коньках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В отличие от лыж, занятие коньками сопряжено все же с определенным риском.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Необходимо иметь в виду следующее:</w:t>
      </w:r>
    </w:p>
    <w:p w:rsidR="00E26DA9" w:rsidRPr="00E26DA9" w:rsidRDefault="00E26DA9" w:rsidP="00E26DA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Катайтесь на коньках на специально оборудованных катках, опасно кататься на открытых водоемах.</w:t>
      </w:r>
    </w:p>
    <w:p w:rsidR="00E26DA9" w:rsidRPr="00E26DA9" w:rsidRDefault="00E26DA9" w:rsidP="00E26DA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E26DA9" w:rsidRPr="00E26DA9" w:rsidRDefault="00E26DA9" w:rsidP="00E26DA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Падения исключить невозможно, поэтому постарайтесь, чтобы ребенок был одет в плотную одежду.</w:t>
      </w:r>
    </w:p>
    <w:p w:rsidR="00E26DA9" w:rsidRPr="00E26DA9" w:rsidRDefault="00E26DA9" w:rsidP="00E26DA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Не отходите от малыша ни на шаг, чтобы в случае необходимости поддержать его и избежать падений.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Катание на санках, ледянках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Для прогулки на санках ребенка надо одеть потеплее.</w:t>
      </w:r>
    </w:p>
    <w:p w:rsidR="00E26DA9" w:rsidRPr="00E26DA9" w:rsidRDefault="00E26DA9" w:rsidP="00E26DA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Прежде чем ребенок сядет на санки, проверьте, нет ли в них неисправностей.</w:t>
      </w:r>
    </w:p>
    <w:p w:rsidR="00E26DA9" w:rsidRPr="00E26DA9" w:rsidRDefault="00E26DA9" w:rsidP="00E26DA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Кататься на санках с горки нежелательно, лучше на ледянках.</w:t>
      </w:r>
    </w:p>
    <w:p w:rsidR="00E26DA9" w:rsidRPr="00E26DA9" w:rsidRDefault="00E26DA9" w:rsidP="00E26DA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Объясните ребенку заранее, что на горке надо соблюдать дисциплину и последовательность.</w:t>
      </w:r>
    </w:p>
    <w:p w:rsidR="00E26DA9" w:rsidRPr="00E26DA9" w:rsidRDefault="00E26DA9" w:rsidP="00E26DA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E26DA9" w:rsidRPr="00E26DA9" w:rsidRDefault="00E26DA9" w:rsidP="00E26DA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Нельзя разрешать ребенку кататься на санках, лежа на животе, он может повредить зубы или голову.</w:t>
      </w:r>
    </w:p>
    <w:p w:rsidR="00E26DA9" w:rsidRPr="00E26DA9" w:rsidRDefault="00E26DA9" w:rsidP="00E26DA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Кататься на санках стоя нельзя! Опасно привязывать санки друг к другу.</w:t>
      </w:r>
    </w:p>
    <w:p w:rsidR="00E26DA9" w:rsidRPr="00E26DA9" w:rsidRDefault="00E26DA9" w:rsidP="00E26DA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E26DA9" w:rsidRPr="00E26DA9" w:rsidRDefault="00E26DA9" w:rsidP="00E26DA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Игры около дома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E26DA9">
        <w:rPr>
          <w:rFonts w:ascii="Times New Roman" w:hAnsi="Times New Roman" w:cs="Times New Roman"/>
          <w:sz w:val="28"/>
          <w:szCs w:val="28"/>
        </w:rPr>
        <w:t>мусорки</w:t>
      </w:r>
      <w:proofErr w:type="spellEnd"/>
      <w:r w:rsidRPr="00E26DA9">
        <w:rPr>
          <w:rFonts w:ascii="Times New Roman" w:hAnsi="Times New Roman" w:cs="Times New Roman"/>
          <w:sz w:val="28"/>
          <w:szCs w:val="28"/>
        </w:rPr>
        <w:t xml:space="preserve"> – да все что угодно!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ОПАСНОСТИ, ПОДСТЕРЕГАЮЩИЕ НАС ЗИМОЙ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Осторожно, гололед!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Осторожно, мороз!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Зимой на водоеме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lastRenderedPageBreak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b/>
          <w:bCs/>
          <w:sz w:val="28"/>
          <w:szCs w:val="28"/>
        </w:rPr>
        <w:t>КАК И КОГДА ОБУЧАТЬ ДЕТЕЙ БЕЗОПАСНОМУ ПОВЕДЕНИЮ?</w:t>
      </w:r>
    </w:p>
    <w:p w:rsidR="00E26DA9" w:rsidRPr="00E26DA9" w:rsidRDefault="00E26DA9" w:rsidP="00E26DA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E26DA9" w:rsidRPr="00E26DA9" w:rsidRDefault="00E26DA9" w:rsidP="00E26DA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Регулярно проводите беседы, но без нотаций и бесконечных наставлений;</w:t>
      </w:r>
    </w:p>
    <w:p w:rsidR="00E26DA9" w:rsidRPr="00E26DA9" w:rsidRDefault="00E26DA9" w:rsidP="00E26DA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Очень важно, чтобы ребенок понял, почему нужно строго выполнять правила безопасности.</w:t>
      </w:r>
    </w:p>
    <w:p w:rsidR="00E26DA9" w:rsidRPr="00E26DA9" w:rsidRDefault="00E26DA9" w:rsidP="00E26DA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Ребёнок должен чётко усвоить, чего нельзя делать никогда.</w:t>
      </w:r>
    </w:p>
    <w:p w:rsidR="00E26DA9" w:rsidRPr="00E26DA9" w:rsidRDefault="00E26DA9" w:rsidP="00E26DA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Будьте для ребёнка образцом – не делайте для себя исключений.</w:t>
      </w:r>
    </w:p>
    <w:p w:rsidR="00E26DA9" w:rsidRPr="00E26DA9" w:rsidRDefault="00E26DA9" w:rsidP="00E26DA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E26DA9" w:rsidRPr="00E26DA9" w:rsidRDefault="00E26DA9" w:rsidP="00E26DA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E26DA9" w:rsidRPr="00E26DA9" w:rsidRDefault="00E26DA9" w:rsidP="00E26DA9">
      <w:pPr>
        <w:rPr>
          <w:rFonts w:ascii="Times New Roman" w:hAnsi="Times New Roman" w:cs="Times New Roman"/>
          <w:sz w:val="28"/>
          <w:szCs w:val="28"/>
        </w:rPr>
      </w:pPr>
      <w:r w:rsidRPr="00E26DA9">
        <w:rPr>
          <w:rFonts w:ascii="Times New Roman" w:hAnsi="Times New Roman" w:cs="Times New Roman"/>
          <w:sz w:val="28"/>
          <w:szCs w:val="28"/>
        </w:rPr>
        <w:t>Обучение, старание поможет им избежать многих опасных детских неприятностей.</w:t>
      </w:r>
    </w:p>
    <w:p w:rsidR="001B5188" w:rsidRDefault="001B5188"/>
    <w:sectPr w:rsidR="001B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C2D"/>
    <w:multiLevelType w:val="multilevel"/>
    <w:tmpl w:val="7D20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817CD"/>
    <w:multiLevelType w:val="multilevel"/>
    <w:tmpl w:val="76D0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063EC"/>
    <w:multiLevelType w:val="multilevel"/>
    <w:tmpl w:val="2D7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E5"/>
    <w:rsid w:val="001B5188"/>
    <w:rsid w:val="00A075E5"/>
    <w:rsid w:val="00E2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65A0"/>
  <w15:chartTrackingRefBased/>
  <w15:docId w15:val="{D6DC87F1-D594-4F65-BE0C-8E42106D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2022-11-22T11:34:00Z</dcterms:created>
  <dcterms:modified xsi:type="dcterms:W3CDTF">2022-11-22T11:36:00Z</dcterms:modified>
</cp:coreProperties>
</file>