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9C4" w:rsidRPr="003809C4" w:rsidRDefault="003809C4" w:rsidP="003809C4">
      <w:pPr>
        <w:pStyle w:val="a4"/>
        <w:jc w:val="center"/>
        <w:rPr>
          <w:sz w:val="32"/>
          <w:szCs w:val="32"/>
        </w:rPr>
      </w:pPr>
      <w:r w:rsidRPr="003809C4">
        <w:rPr>
          <w:rStyle w:val="a5"/>
          <w:sz w:val="32"/>
          <w:szCs w:val="32"/>
        </w:rPr>
        <w:t>Правила поведения на улице и в тёмное время суток</w:t>
      </w:r>
    </w:p>
    <w:p w:rsidR="003809C4" w:rsidRPr="003809C4" w:rsidRDefault="003809C4" w:rsidP="003809C4">
      <w:pPr>
        <w:pStyle w:val="a4"/>
        <w:rPr>
          <w:sz w:val="32"/>
          <w:szCs w:val="32"/>
        </w:rPr>
      </w:pPr>
      <w:r w:rsidRPr="003809C4">
        <w:rPr>
          <w:rStyle w:val="a5"/>
          <w:sz w:val="32"/>
          <w:szCs w:val="32"/>
        </w:rPr>
        <w:t>1</w:t>
      </w:r>
      <w:r w:rsidRPr="003809C4">
        <w:rPr>
          <w:sz w:val="32"/>
          <w:szCs w:val="32"/>
        </w:rPr>
        <w:t>. Всегда предупреждай родителей куда идёшь, с кем и когда вернёшься. Это очень важно -  только тогда тебе смогут помочь в случае опасности!</w:t>
      </w:r>
    </w:p>
    <w:p w:rsidR="003809C4" w:rsidRPr="003809C4" w:rsidRDefault="003809C4" w:rsidP="003809C4">
      <w:pPr>
        <w:pStyle w:val="a4"/>
        <w:rPr>
          <w:sz w:val="32"/>
          <w:szCs w:val="32"/>
        </w:rPr>
      </w:pPr>
      <w:r w:rsidRPr="003809C4">
        <w:rPr>
          <w:rStyle w:val="a5"/>
          <w:sz w:val="32"/>
          <w:szCs w:val="32"/>
        </w:rPr>
        <w:t>2. </w:t>
      </w:r>
      <w:r w:rsidRPr="003809C4">
        <w:rPr>
          <w:sz w:val="32"/>
          <w:szCs w:val="32"/>
        </w:rPr>
        <w:t>Не ходи один по улице в тёмное время суток. Если сложилась такая ситуация, иди только по ярко освещённым местам. Если твой путь лежит через тёмные и узкие переулки, позвони родителям и попроси тебя встретить.</w:t>
      </w:r>
    </w:p>
    <w:p w:rsidR="003809C4" w:rsidRPr="003809C4" w:rsidRDefault="003809C4" w:rsidP="003809C4">
      <w:pPr>
        <w:pStyle w:val="a4"/>
        <w:rPr>
          <w:sz w:val="32"/>
          <w:szCs w:val="32"/>
        </w:rPr>
      </w:pPr>
      <w:r w:rsidRPr="003809C4">
        <w:rPr>
          <w:rStyle w:val="a5"/>
          <w:sz w:val="32"/>
          <w:szCs w:val="32"/>
        </w:rPr>
        <w:t>3</w:t>
      </w:r>
      <w:r w:rsidRPr="003809C4">
        <w:rPr>
          <w:sz w:val="32"/>
          <w:szCs w:val="32"/>
        </w:rPr>
        <w:t>. Не привлекай к себе внимание, громко слушая музыку по телефону и т.д.</w:t>
      </w:r>
    </w:p>
    <w:p w:rsidR="003809C4" w:rsidRPr="003809C4" w:rsidRDefault="003809C4" w:rsidP="003809C4">
      <w:pPr>
        <w:pStyle w:val="a4"/>
        <w:rPr>
          <w:sz w:val="32"/>
          <w:szCs w:val="32"/>
        </w:rPr>
      </w:pPr>
      <w:r w:rsidRPr="003809C4">
        <w:rPr>
          <w:rStyle w:val="a5"/>
          <w:sz w:val="32"/>
          <w:szCs w:val="32"/>
        </w:rPr>
        <w:t>4. </w:t>
      </w:r>
      <w:r w:rsidRPr="003809C4">
        <w:rPr>
          <w:sz w:val="32"/>
          <w:szCs w:val="32"/>
        </w:rPr>
        <w:t>Не надевай дорогие броские украшения, если собираешься идти куда-то без взрослых.</w:t>
      </w:r>
    </w:p>
    <w:p w:rsidR="003809C4" w:rsidRPr="003809C4" w:rsidRDefault="003809C4" w:rsidP="003809C4">
      <w:pPr>
        <w:pStyle w:val="a4"/>
        <w:rPr>
          <w:sz w:val="32"/>
          <w:szCs w:val="32"/>
        </w:rPr>
      </w:pPr>
      <w:r w:rsidRPr="003809C4">
        <w:rPr>
          <w:rStyle w:val="a5"/>
          <w:sz w:val="32"/>
          <w:szCs w:val="32"/>
        </w:rPr>
        <w:t>5.</w:t>
      </w:r>
      <w:r w:rsidRPr="003809C4">
        <w:rPr>
          <w:sz w:val="32"/>
          <w:szCs w:val="32"/>
        </w:rPr>
        <w:t> Нельзя вешать ключи от квартиры на шею и нельзя закреплять их на поясе брюк, для этой цели лучше сделать специальный кармашек.</w:t>
      </w:r>
    </w:p>
    <w:p w:rsidR="003809C4" w:rsidRPr="003809C4" w:rsidRDefault="003809C4" w:rsidP="003809C4">
      <w:pPr>
        <w:pStyle w:val="a4"/>
        <w:rPr>
          <w:sz w:val="32"/>
          <w:szCs w:val="32"/>
        </w:rPr>
      </w:pPr>
      <w:r w:rsidRPr="003809C4">
        <w:rPr>
          <w:rStyle w:val="a5"/>
          <w:sz w:val="32"/>
          <w:szCs w:val="32"/>
        </w:rPr>
        <w:t>6. </w:t>
      </w:r>
      <w:r w:rsidRPr="003809C4">
        <w:rPr>
          <w:sz w:val="32"/>
          <w:szCs w:val="32"/>
        </w:rPr>
        <w:t>Завидев компанию молодых людей, лучше перейти на другую сторону, и ни в коем случае не вступать с ними в разговор.</w:t>
      </w:r>
    </w:p>
    <w:p w:rsidR="003809C4" w:rsidRPr="003809C4" w:rsidRDefault="003809C4" w:rsidP="003809C4">
      <w:pPr>
        <w:pStyle w:val="a4"/>
        <w:rPr>
          <w:sz w:val="32"/>
          <w:szCs w:val="32"/>
        </w:rPr>
      </w:pPr>
      <w:r w:rsidRPr="003809C4">
        <w:rPr>
          <w:rStyle w:val="a5"/>
          <w:sz w:val="32"/>
          <w:szCs w:val="32"/>
        </w:rPr>
        <w:t>7. </w:t>
      </w:r>
      <w:r w:rsidRPr="003809C4">
        <w:rPr>
          <w:sz w:val="32"/>
          <w:szCs w:val="32"/>
        </w:rPr>
        <w:t>Никогда и ни при каких обстоятельствах не вступай в перебранку в общественном месте. </w:t>
      </w:r>
    </w:p>
    <w:p w:rsidR="003809C4" w:rsidRPr="003809C4" w:rsidRDefault="003809C4" w:rsidP="003809C4">
      <w:pPr>
        <w:pStyle w:val="a4"/>
        <w:rPr>
          <w:sz w:val="32"/>
          <w:szCs w:val="32"/>
        </w:rPr>
      </w:pPr>
      <w:r w:rsidRPr="003809C4">
        <w:rPr>
          <w:rStyle w:val="a5"/>
          <w:sz w:val="32"/>
          <w:szCs w:val="32"/>
        </w:rPr>
        <w:t>8. </w:t>
      </w:r>
      <w:r w:rsidRPr="003809C4">
        <w:rPr>
          <w:sz w:val="32"/>
          <w:szCs w:val="32"/>
        </w:rPr>
        <w:t>Если на улице к тебе подошли люди и спрашивают, как найти улицу, можешь объяснить, как дойти, или набросать план, но ни в коем случае не провожай их. </w:t>
      </w:r>
    </w:p>
    <w:p w:rsidR="003809C4" w:rsidRPr="003809C4" w:rsidRDefault="003809C4" w:rsidP="003809C4">
      <w:pPr>
        <w:pStyle w:val="a4"/>
        <w:rPr>
          <w:sz w:val="32"/>
          <w:szCs w:val="32"/>
        </w:rPr>
      </w:pPr>
      <w:r w:rsidRPr="003809C4">
        <w:rPr>
          <w:rStyle w:val="a5"/>
          <w:sz w:val="32"/>
          <w:szCs w:val="32"/>
        </w:rPr>
        <w:t>9. </w:t>
      </w:r>
      <w:r w:rsidRPr="003809C4">
        <w:rPr>
          <w:sz w:val="32"/>
          <w:szCs w:val="32"/>
        </w:rPr>
        <w:t>Если на улице незнакомец предлагает тебе посмотреть что-либо или помочь донести сумку, обещая заплатить, ты должен ответить категорическим отказом.</w:t>
      </w:r>
    </w:p>
    <w:p w:rsidR="003809C4" w:rsidRPr="003809C4" w:rsidRDefault="003809C4" w:rsidP="003809C4">
      <w:pPr>
        <w:pStyle w:val="a4"/>
        <w:rPr>
          <w:sz w:val="32"/>
          <w:szCs w:val="32"/>
        </w:rPr>
      </w:pPr>
      <w:r w:rsidRPr="003809C4">
        <w:rPr>
          <w:rStyle w:val="a5"/>
          <w:sz w:val="32"/>
          <w:szCs w:val="32"/>
        </w:rPr>
        <w:t>11. </w:t>
      </w:r>
      <w:r w:rsidRPr="003809C4">
        <w:rPr>
          <w:sz w:val="32"/>
          <w:szCs w:val="32"/>
        </w:rPr>
        <w:t>Если видишь тормозящую машину, ты должен как можно дальше отойти от нее и ни в коем случае не садиться, даже если улица, разыскиваемая водителем машины, тебе по пути.</w:t>
      </w:r>
    </w:p>
    <w:p w:rsidR="003809C4" w:rsidRPr="003809C4" w:rsidRDefault="003809C4" w:rsidP="003809C4">
      <w:pPr>
        <w:pStyle w:val="a4"/>
        <w:rPr>
          <w:sz w:val="32"/>
          <w:szCs w:val="32"/>
        </w:rPr>
      </w:pPr>
      <w:r w:rsidRPr="003809C4">
        <w:rPr>
          <w:rStyle w:val="a5"/>
          <w:sz w:val="32"/>
          <w:szCs w:val="32"/>
        </w:rPr>
        <w:t>12</w:t>
      </w:r>
      <w:r w:rsidRPr="003809C4">
        <w:rPr>
          <w:sz w:val="32"/>
          <w:szCs w:val="32"/>
        </w:rPr>
        <w:t>. Если тебе показалось, что тебя кто-то преследует, то следует перейти на другую сторону дороги, зайти в магазин, на автобусную остановку, обратиться к любому взрослому человеку или привлечь внимание прохожих.          </w:t>
      </w:r>
    </w:p>
    <w:p w:rsidR="003809C4" w:rsidRPr="003809C4" w:rsidRDefault="003809C4" w:rsidP="003809C4">
      <w:pPr>
        <w:pStyle w:val="a4"/>
        <w:rPr>
          <w:sz w:val="32"/>
          <w:szCs w:val="32"/>
        </w:rPr>
      </w:pPr>
      <w:r w:rsidRPr="003809C4">
        <w:rPr>
          <w:rStyle w:val="a5"/>
          <w:sz w:val="32"/>
          <w:szCs w:val="32"/>
        </w:rPr>
        <w:lastRenderedPageBreak/>
        <w:t>13. </w:t>
      </w:r>
      <w:r w:rsidRPr="003809C4">
        <w:rPr>
          <w:sz w:val="32"/>
          <w:szCs w:val="32"/>
        </w:rPr>
        <w:t>Не залезай во время игр в стоящие бесхозные машины, подвалы и другие подобные места.</w:t>
      </w:r>
    </w:p>
    <w:p w:rsidR="003809C4" w:rsidRPr="003809C4" w:rsidRDefault="003809C4" w:rsidP="003809C4">
      <w:pPr>
        <w:pStyle w:val="a4"/>
        <w:rPr>
          <w:sz w:val="32"/>
          <w:szCs w:val="32"/>
        </w:rPr>
      </w:pPr>
      <w:r w:rsidRPr="003809C4">
        <w:rPr>
          <w:rStyle w:val="a5"/>
          <w:sz w:val="32"/>
          <w:szCs w:val="32"/>
        </w:rPr>
        <w:t>14</w:t>
      </w:r>
      <w:r w:rsidRPr="003809C4">
        <w:rPr>
          <w:sz w:val="32"/>
          <w:szCs w:val="32"/>
        </w:rPr>
        <w:t>. </w:t>
      </w:r>
      <w:r w:rsidRPr="003809C4">
        <w:rPr>
          <w:sz w:val="32"/>
          <w:szCs w:val="32"/>
          <w:u w:val="single"/>
        </w:rPr>
        <w:t>Если тебе угрожает опасность</w:t>
      </w:r>
      <w:r w:rsidRPr="003809C4">
        <w:rPr>
          <w:sz w:val="32"/>
          <w:szCs w:val="32"/>
        </w:rPr>
        <w:t>, не стесняйся звать на помощь и защищаться (громко кричи «на помощь»)!</w:t>
      </w:r>
    </w:p>
    <w:p w:rsidR="003809C4" w:rsidRPr="003809C4" w:rsidRDefault="003809C4" w:rsidP="003809C4">
      <w:pPr>
        <w:pStyle w:val="a4"/>
        <w:rPr>
          <w:sz w:val="32"/>
          <w:szCs w:val="32"/>
        </w:rPr>
      </w:pPr>
      <w:r w:rsidRPr="003809C4">
        <w:rPr>
          <w:rStyle w:val="a5"/>
          <w:sz w:val="32"/>
          <w:szCs w:val="32"/>
        </w:rPr>
        <w:t>15</w:t>
      </w:r>
      <w:r w:rsidRPr="003809C4">
        <w:rPr>
          <w:sz w:val="32"/>
          <w:szCs w:val="32"/>
        </w:rPr>
        <w:t xml:space="preserve">. В общественных местах необходимо строго соблюдать общественный порядок, правила уличного движения и пользования </w:t>
      </w:r>
      <w:proofErr w:type="gramStart"/>
      <w:r w:rsidRPr="003809C4">
        <w:rPr>
          <w:sz w:val="32"/>
          <w:szCs w:val="32"/>
        </w:rPr>
        <w:t>городским</w:t>
      </w:r>
      <w:proofErr w:type="gramEnd"/>
      <w:r w:rsidRPr="003809C4">
        <w:rPr>
          <w:sz w:val="32"/>
          <w:szCs w:val="32"/>
        </w:rPr>
        <w:t xml:space="preserve"> и другими видами транспорта.</w:t>
      </w:r>
    </w:p>
    <w:p w:rsidR="003809C4" w:rsidRPr="003809C4" w:rsidRDefault="003809C4" w:rsidP="003809C4">
      <w:pPr>
        <w:pStyle w:val="a4"/>
        <w:rPr>
          <w:sz w:val="32"/>
          <w:szCs w:val="32"/>
        </w:rPr>
      </w:pPr>
      <w:r w:rsidRPr="003809C4">
        <w:rPr>
          <w:rStyle w:val="a5"/>
          <w:sz w:val="32"/>
          <w:szCs w:val="32"/>
        </w:rPr>
        <w:t>16. </w:t>
      </w:r>
      <w:r w:rsidRPr="003809C4">
        <w:rPr>
          <w:sz w:val="32"/>
          <w:szCs w:val="32"/>
        </w:rPr>
        <w:t>Будь вежливым со старшими, внимательным к лицам преклонного возраста, инвалидам и маленьким детям.</w:t>
      </w:r>
    </w:p>
    <w:p w:rsidR="003809C4" w:rsidRPr="003809C4" w:rsidRDefault="003809C4" w:rsidP="003809C4">
      <w:pPr>
        <w:pStyle w:val="a4"/>
        <w:rPr>
          <w:sz w:val="32"/>
          <w:szCs w:val="32"/>
        </w:rPr>
      </w:pPr>
      <w:r w:rsidRPr="003809C4">
        <w:rPr>
          <w:rStyle w:val="a5"/>
          <w:sz w:val="32"/>
          <w:szCs w:val="32"/>
        </w:rPr>
        <w:t>17</w:t>
      </w:r>
      <w:r w:rsidRPr="003809C4">
        <w:rPr>
          <w:sz w:val="32"/>
          <w:szCs w:val="32"/>
        </w:rPr>
        <w:t>. Бережно относится к государственному и общественному имуществу.</w:t>
      </w:r>
    </w:p>
    <w:p w:rsidR="003809C4" w:rsidRPr="003809C4" w:rsidRDefault="003809C4" w:rsidP="003809C4">
      <w:pPr>
        <w:pStyle w:val="a4"/>
        <w:rPr>
          <w:sz w:val="32"/>
          <w:szCs w:val="32"/>
        </w:rPr>
      </w:pPr>
      <w:r w:rsidRPr="003809C4">
        <w:rPr>
          <w:rStyle w:val="a5"/>
          <w:sz w:val="32"/>
          <w:szCs w:val="32"/>
        </w:rPr>
        <w:t>18. </w:t>
      </w:r>
      <w:r w:rsidRPr="003809C4">
        <w:rPr>
          <w:sz w:val="32"/>
          <w:szCs w:val="32"/>
        </w:rPr>
        <w:t>Соблюдай чистоту на улицах и в общественных местах.</w:t>
      </w:r>
    </w:p>
    <w:p w:rsidR="003809C4" w:rsidRPr="003809C4" w:rsidRDefault="003809C4" w:rsidP="003809C4">
      <w:pPr>
        <w:pStyle w:val="a4"/>
        <w:rPr>
          <w:sz w:val="32"/>
          <w:szCs w:val="32"/>
        </w:rPr>
      </w:pPr>
      <w:r w:rsidRPr="003809C4">
        <w:rPr>
          <w:rStyle w:val="a5"/>
          <w:sz w:val="32"/>
          <w:szCs w:val="32"/>
        </w:rPr>
        <w:t>19</w:t>
      </w:r>
      <w:r w:rsidRPr="003809C4">
        <w:rPr>
          <w:sz w:val="32"/>
          <w:szCs w:val="32"/>
        </w:rPr>
        <w:t>. Удерживай товарищей от недостойных поступков.</w:t>
      </w:r>
    </w:p>
    <w:p w:rsidR="003809C4" w:rsidRPr="003809C4" w:rsidRDefault="003809C4" w:rsidP="003809C4">
      <w:pPr>
        <w:pStyle w:val="a4"/>
        <w:rPr>
          <w:sz w:val="32"/>
          <w:szCs w:val="32"/>
        </w:rPr>
      </w:pPr>
      <w:r w:rsidRPr="003809C4">
        <w:rPr>
          <w:rStyle w:val="a5"/>
          <w:sz w:val="32"/>
          <w:szCs w:val="32"/>
        </w:rPr>
        <w:t>20. </w:t>
      </w:r>
      <w:r w:rsidRPr="003809C4">
        <w:rPr>
          <w:sz w:val="32"/>
          <w:szCs w:val="32"/>
        </w:rPr>
        <w:t>Не участвуй в несанкционированных уличных шествиях, нарушающих общественный порядок;</w:t>
      </w:r>
    </w:p>
    <w:p w:rsidR="003809C4" w:rsidRPr="003809C4" w:rsidRDefault="003809C4" w:rsidP="003809C4">
      <w:pPr>
        <w:pStyle w:val="a4"/>
        <w:rPr>
          <w:sz w:val="32"/>
          <w:szCs w:val="32"/>
        </w:rPr>
      </w:pPr>
      <w:r w:rsidRPr="003809C4">
        <w:rPr>
          <w:rStyle w:val="a5"/>
          <w:sz w:val="32"/>
          <w:szCs w:val="32"/>
        </w:rPr>
        <w:t>21</w:t>
      </w:r>
      <w:r w:rsidRPr="003809C4">
        <w:rPr>
          <w:sz w:val="32"/>
          <w:szCs w:val="32"/>
        </w:rPr>
        <w:t>. Нельзя играть в азартные игры, распивать спиртные напитки.</w:t>
      </w:r>
    </w:p>
    <w:p w:rsidR="003809C4" w:rsidRPr="003809C4" w:rsidRDefault="003809C4" w:rsidP="003809C4">
      <w:pPr>
        <w:pStyle w:val="a4"/>
        <w:rPr>
          <w:sz w:val="32"/>
          <w:szCs w:val="32"/>
        </w:rPr>
      </w:pPr>
      <w:r w:rsidRPr="003809C4">
        <w:rPr>
          <w:rStyle w:val="a5"/>
          <w:sz w:val="32"/>
          <w:szCs w:val="32"/>
        </w:rPr>
        <w:t>22. </w:t>
      </w:r>
      <w:r w:rsidRPr="003809C4">
        <w:rPr>
          <w:sz w:val="32"/>
          <w:szCs w:val="32"/>
        </w:rPr>
        <w:t> Бережно относись к зелёным насаждениям, не порть газоны и клумбы, стены домов и подъездов.</w:t>
      </w:r>
    </w:p>
    <w:p w:rsidR="003809C4" w:rsidRDefault="003809C4" w:rsidP="003809C4">
      <w:pPr>
        <w:pStyle w:val="a4"/>
        <w:jc w:val="center"/>
        <w:rPr>
          <w:rStyle w:val="a5"/>
          <w:sz w:val="32"/>
          <w:szCs w:val="32"/>
        </w:rPr>
      </w:pPr>
    </w:p>
    <w:p w:rsidR="003809C4" w:rsidRDefault="003809C4" w:rsidP="003809C4">
      <w:pPr>
        <w:pStyle w:val="a4"/>
        <w:jc w:val="center"/>
        <w:rPr>
          <w:rStyle w:val="a5"/>
          <w:sz w:val="32"/>
          <w:szCs w:val="32"/>
        </w:rPr>
      </w:pPr>
    </w:p>
    <w:p w:rsidR="003809C4" w:rsidRDefault="003809C4" w:rsidP="003809C4">
      <w:pPr>
        <w:pStyle w:val="a4"/>
        <w:jc w:val="center"/>
        <w:rPr>
          <w:rStyle w:val="a5"/>
          <w:sz w:val="32"/>
          <w:szCs w:val="32"/>
        </w:rPr>
      </w:pPr>
    </w:p>
    <w:p w:rsidR="003809C4" w:rsidRDefault="003809C4" w:rsidP="003809C4">
      <w:pPr>
        <w:pStyle w:val="a4"/>
        <w:jc w:val="center"/>
        <w:rPr>
          <w:rStyle w:val="a5"/>
          <w:sz w:val="32"/>
          <w:szCs w:val="32"/>
        </w:rPr>
      </w:pPr>
    </w:p>
    <w:p w:rsidR="003809C4" w:rsidRDefault="003809C4" w:rsidP="003809C4">
      <w:pPr>
        <w:pStyle w:val="a4"/>
        <w:jc w:val="center"/>
        <w:rPr>
          <w:rStyle w:val="a5"/>
          <w:sz w:val="32"/>
          <w:szCs w:val="32"/>
        </w:rPr>
      </w:pPr>
    </w:p>
    <w:p w:rsidR="003809C4" w:rsidRDefault="003809C4" w:rsidP="003809C4">
      <w:pPr>
        <w:pStyle w:val="a4"/>
        <w:jc w:val="center"/>
        <w:rPr>
          <w:rStyle w:val="a5"/>
          <w:sz w:val="32"/>
          <w:szCs w:val="32"/>
        </w:rPr>
      </w:pPr>
    </w:p>
    <w:p w:rsidR="003809C4" w:rsidRDefault="003809C4" w:rsidP="003809C4">
      <w:pPr>
        <w:pStyle w:val="a4"/>
        <w:jc w:val="center"/>
        <w:rPr>
          <w:rStyle w:val="a5"/>
          <w:sz w:val="32"/>
          <w:szCs w:val="32"/>
        </w:rPr>
      </w:pPr>
    </w:p>
    <w:p w:rsidR="003809C4" w:rsidRDefault="003809C4" w:rsidP="003809C4">
      <w:pPr>
        <w:pStyle w:val="a4"/>
        <w:jc w:val="center"/>
        <w:rPr>
          <w:rStyle w:val="a5"/>
          <w:sz w:val="32"/>
          <w:szCs w:val="32"/>
        </w:rPr>
      </w:pPr>
    </w:p>
    <w:p w:rsidR="003809C4" w:rsidRPr="003809C4" w:rsidRDefault="003809C4" w:rsidP="003809C4">
      <w:pPr>
        <w:pStyle w:val="a4"/>
        <w:jc w:val="center"/>
        <w:rPr>
          <w:sz w:val="32"/>
          <w:szCs w:val="32"/>
        </w:rPr>
      </w:pPr>
      <w:r w:rsidRPr="003809C4">
        <w:rPr>
          <w:rStyle w:val="a5"/>
          <w:sz w:val="32"/>
          <w:szCs w:val="32"/>
        </w:rPr>
        <w:lastRenderedPageBreak/>
        <w:t>Грубое нарушение Правил дорожного движения пешеходами, невнимательность и спешка, незнание навыков безопасного поведения на дорогах стали причиной многих дорожно-транспортных происшествий.</w:t>
      </w:r>
    </w:p>
    <w:p w:rsidR="003809C4" w:rsidRPr="003809C4" w:rsidRDefault="003809C4" w:rsidP="003809C4">
      <w:pPr>
        <w:pStyle w:val="a4"/>
        <w:rPr>
          <w:sz w:val="32"/>
          <w:szCs w:val="32"/>
        </w:rPr>
      </w:pPr>
      <w:r w:rsidRPr="003809C4">
        <w:rPr>
          <w:sz w:val="32"/>
          <w:szCs w:val="32"/>
        </w:rPr>
        <w:t>Как показывают исследования, на 90% действия водителя зависят от получаемой им визуальной информации. В тёмное время человеческий глаз воспринимает лишь 5% от того, что он в состоянии различить днём.</w:t>
      </w:r>
    </w:p>
    <w:p w:rsidR="003809C4" w:rsidRPr="003809C4" w:rsidRDefault="003809C4" w:rsidP="003809C4">
      <w:pPr>
        <w:pStyle w:val="a4"/>
        <w:rPr>
          <w:sz w:val="32"/>
          <w:szCs w:val="32"/>
        </w:rPr>
      </w:pPr>
      <w:r w:rsidRPr="003809C4">
        <w:rPr>
          <w:sz w:val="32"/>
          <w:szCs w:val="32"/>
        </w:rPr>
        <w:t xml:space="preserve">Многие пешеходы не обозначают себя </w:t>
      </w:r>
      <w:proofErr w:type="spellStart"/>
      <w:r w:rsidRPr="003809C4">
        <w:rPr>
          <w:sz w:val="32"/>
          <w:szCs w:val="32"/>
        </w:rPr>
        <w:t>световозвращающими</w:t>
      </w:r>
      <w:proofErr w:type="spellEnd"/>
      <w:r w:rsidRPr="003809C4">
        <w:rPr>
          <w:sz w:val="32"/>
          <w:szCs w:val="32"/>
        </w:rPr>
        <w:t xml:space="preserve"> элементами, чем подвергают себя опасности, так как водитель заметит их только в тот момент, когда пешеход будет освещен светом фар транспортного средства.</w:t>
      </w:r>
    </w:p>
    <w:p w:rsidR="003809C4" w:rsidRPr="003809C4" w:rsidRDefault="003809C4" w:rsidP="003809C4">
      <w:pPr>
        <w:pStyle w:val="a4"/>
        <w:rPr>
          <w:sz w:val="32"/>
          <w:szCs w:val="32"/>
        </w:rPr>
      </w:pPr>
      <w:r w:rsidRPr="003809C4">
        <w:rPr>
          <w:rStyle w:val="a5"/>
          <w:sz w:val="32"/>
          <w:szCs w:val="32"/>
        </w:rPr>
        <w:t>Для того чтобы улучшить видимость человека на дороге в темное время суток пешеходу необходимо</w:t>
      </w:r>
      <w:r w:rsidRPr="003809C4">
        <w:rPr>
          <w:sz w:val="32"/>
          <w:szCs w:val="32"/>
        </w:rPr>
        <w:t> </w:t>
      </w:r>
      <w:r w:rsidRPr="003809C4">
        <w:rPr>
          <w:sz w:val="32"/>
          <w:szCs w:val="32"/>
          <w:u w:val="single"/>
        </w:rPr>
        <w:t xml:space="preserve">обозначить себя </w:t>
      </w:r>
      <w:proofErr w:type="spellStart"/>
      <w:r w:rsidRPr="003809C4">
        <w:rPr>
          <w:sz w:val="32"/>
          <w:szCs w:val="32"/>
          <w:u w:val="single"/>
        </w:rPr>
        <w:t>световозвращающими</w:t>
      </w:r>
      <w:proofErr w:type="spellEnd"/>
      <w:r w:rsidRPr="003809C4">
        <w:rPr>
          <w:sz w:val="32"/>
          <w:szCs w:val="32"/>
          <w:u w:val="single"/>
        </w:rPr>
        <w:t xml:space="preserve"> элементами.</w:t>
      </w:r>
    </w:p>
    <w:p w:rsidR="003809C4" w:rsidRPr="003809C4" w:rsidRDefault="003809C4" w:rsidP="003809C4">
      <w:pPr>
        <w:pStyle w:val="a4"/>
        <w:rPr>
          <w:sz w:val="32"/>
          <w:szCs w:val="32"/>
        </w:rPr>
      </w:pPr>
      <w:proofErr w:type="gramStart"/>
      <w:r w:rsidRPr="003809C4">
        <w:rPr>
          <w:sz w:val="32"/>
          <w:szCs w:val="32"/>
        </w:rPr>
        <w:t>Обозначенный пешеход виден в ближнем свете фар на расстоянии 140-150 метров, в дальнем - 300-400 метров.</w:t>
      </w:r>
      <w:proofErr w:type="gramEnd"/>
      <w:r w:rsidRPr="003809C4">
        <w:rPr>
          <w:sz w:val="32"/>
          <w:szCs w:val="32"/>
        </w:rPr>
        <w:t xml:space="preserve"> И водитель может предотвратить наезд на него, т.е. снизить скорость движения, быть более внимательным и т.д.</w:t>
      </w:r>
    </w:p>
    <w:p w:rsidR="003809C4" w:rsidRPr="003809C4" w:rsidRDefault="003809C4" w:rsidP="003809C4">
      <w:pPr>
        <w:pStyle w:val="a4"/>
        <w:rPr>
          <w:sz w:val="32"/>
          <w:szCs w:val="32"/>
        </w:rPr>
      </w:pPr>
      <w:r w:rsidRPr="003809C4">
        <w:rPr>
          <w:sz w:val="32"/>
          <w:szCs w:val="32"/>
        </w:rPr>
        <w:t>Переходя проезжую часть дороги, пешеход не должен замедлять движение или останавливаться на ней, поскольку это повышает опасность наезда. </w:t>
      </w:r>
      <w:r w:rsidRPr="003809C4">
        <w:rPr>
          <w:sz w:val="32"/>
          <w:szCs w:val="32"/>
          <w:u w:val="single"/>
        </w:rPr>
        <w:t>В местах, где отсутствуют тротуары или обочины пешеходы могут двигаться по проезжей части навстречу потоку транспортных средств, чтобы видеть приближающийся автомобиль и своевременно уступить ему дорогу.</w:t>
      </w:r>
      <w:r w:rsidRPr="003809C4">
        <w:rPr>
          <w:sz w:val="32"/>
          <w:szCs w:val="32"/>
        </w:rPr>
        <w:t> В таких случаях пешеход должен идти как можно ближе к краю проезжей части, чтобы занимать минимальное пространство и не препятствовать движению транспортных средств.</w:t>
      </w:r>
    </w:p>
    <w:p w:rsidR="0078547D" w:rsidRDefault="0078547D"/>
    <w:sectPr w:rsidR="0078547D" w:rsidSect="003809C4">
      <w:pgSz w:w="11906" w:h="16838" w:code="9"/>
      <w:pgMar w:top="1134" w:right="851" w:bottom="1134" w:left="85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242"/>
    <w:multiLevelType w:val="multilevel"/>
    <w:tmpl w:val="F9EC61CE"/>
    <w:lvl w:ilvl="0">
      <w:start w:val="2"/>
      <w:numFmt w:val="upperRoman"/>
      <w:pStyle w:val="1"/>
      <w:lvlText w:val="%1."/>
      <w:lvlJc w:val="center"/>
      <w:pPr>
        <w:tabs>
          <w:tab w:val="num" w:pos="648"/>
        </w:tabs>
        <w:ind w:left="180" w:firstLine="1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8"/>
        </w:tabs>
        <w:ind w:left="708" w:hanging="42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809C4"/>
    <w:rsid w:val="0011163F"/>
    <w:rsid w:val="00211EC6"/>
    <w:rsid w:val="003809C4"/>
    <w:rsid w:val="0078547D"/>
    <w:rsid w:val="00963D33"/>
    <w:rsid w:val="00FD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E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D06E2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D06E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D06E2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6E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FD06E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FD06E2"/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D06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3809C4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809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2022-04-19T05:49:00Z</cp:lastPrinted>
  <dcterms:created xsi:type="dcterms:W3CDTF">2022-04-19T05:47:00Z</dcterms:created>
  <dcterms:modified xsi:type="dcterms:W3CDTF">2022-04-19T05:50:00Z</dcterms:modified>
</cp:coreProperties>
</file>