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06C" w:rsidRPr="0003206C" w:rsidRDefault="0003206C" w:rsidP="0003206C">
      <w:pPr>
        <w:shd w:val="clear" w:color="auto" w:fill="FFFFFF"/>
        <w:spacing w:line="301" w:lineRule="atLeast"/>
        <w:ind w:left="288"/>
        <w:outlineLvl w:val="0"/>
        <w:rPr>
          <w:b/>
          <w:kern w:val="36"/>
          <w:sz w:val="40"/>
          <w:szCs w:val="40"/>
        </w:rPr>
      </w:pPr>
      <w:r w:rsidRPr="0003206C">
        <w:rPr>
          <w:b/>
          <w:kern w:val="36"/>
          <w:sz w:val="40"/>
          <w:szCs w:val="40"/>
        </w:rPr>
        <w:t>Телефоны экстренных служб</w:t>
      </w:r>
    </w:p>
    <w:p w:rsidR="0003206C" w:rsidRPr="0003206C" w:rsidRDefault="0003206C" w:rsidP="0003206C">
      <w:pPr>
        <w:shd w:val="clear" w:color="auto" w:fill="FFFFFF"/>
        <w:spacing w:line="301" w:lineRule="atLeast"/>
        <w:ind w:left="288"/>
        <w:outlineLvl w:val="0"/>
        <w:rPr>
          <w:kern w:val="36"/>
          <w:sz w:val="28"/>
          <w:szCs w:val="28"/>
        </w:rPr>
      </w:pPr>
    </w:p>
    <w:p w:rsidR="0003206C" w:rsidRPr="0003206C" w:rsidRDefault="0003206C" w:rsidP="0003206C">
      <w:pPr>
        <w:shd w:val="clear" w:color="auto" w:fill="FFFFFF"/>
        <w:spacing w:line="275" w:lineRule="atLeast"/>
        <w:rPr>
          <w:b/>
          <w:bCs/>
          <w:sz w:val="28"/>
          <w:szCs w:val="28"/>
        </w:rPr>
      </w:pPr>
      <w:r w:rsidRPr="0003206C">
        <w:rPr>
          <w:b/>
          <w:bCs/>
          <w:sz w:val="28"/>
          <w:szCs w:val="28"/>
        </w:rPr>
        <w:t>112</w:t>
      </w:r>
      <w:r w:rsidRPr="0003206C">
        <w:rPr>
          <w:sz w:val="28"/>
          <w:szCs w:val="28"/>
        </w:rPr>
        <w:t> — в России этот номер является единым номером вызова служб экстренного реагирования. Он доступен бесплатно как с фиксированных, так и мобильных телефонов, в том числе и с общественных телефонов-автоматов. При этом 112 не заменяет существующие номера служб экстренного реагирования, вы также можете звонить по номерам </w:t>
      </w:r>
      <w:r w:rsidRPr="0003206C">
        <w:rPr>
          <w:b/>
          <w:bCs/>
          <w:sz w:val="28"/>
          <w:szCs w:val="28"/>
        </w:rPr>
        <w:t>01, 02, 03, 04.</w:t>
      </w:r>
    </w:p>
    <w:p w:rsidR="0003206C" w:rsidRPr="0003206C" w:rsidRDefault="0003206C" w:rsidP="0003206C">
      <w:pPr>
        <w:shd w:val="clear" w:color="auto" w:fill="FFFFFF"/>
        <w:spacing w:line="275" w:lineRule="atLeast"/>
        <w:rPr>
          <w:sz w:val="28"/>
          <w:szCs w:val="28"/>
        </w:rPr>
      </w:pPr>
    </w:p>
    <w:tbl>
      <w:tblPr>
        <w:tblW w:w="8765" w:type="dxa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</w:tblBorders>
        <w:tblCellMar>
          <w:left w:w="0" w:type="dxa"/>
          <w:right w:w="0" w:type="dxa"/>
        </w:tblCellMar>
        <w:tblLook w:val="04A0"/>
      </w:tblPr>
      <w:tblGrid>
        <w:gridCol w:w="4437"/>
        <w:gridCol w:w="4328"/>
      </w:tblGrid>
      <w:tr w:rsidR="0003206C" w:rsidRPr="0003206C" w:rsidTr="0003206C">
        <w:tc>
          <w:tcPr>
            <w:tcW w:w="9570" w:type="dxa"/>
            <w:gridSpan w:val="2"/>
            <w:shd w:val="clear" w:color="auto" w:fill="F1F1F1"/>
            <w:tcMar>
              <w:top w:w="125" w:type="dxa"/>
              <w:left w:w="100" w:type="dxa"/>
              <w:bottom w:w="0" w:type="dxa"/>
              <w:right w:w="100" w:type="dxa"/>
            </w:tcMar>
            <w:hideMark/>
          </w:tcPr>
          <w:p w:rsidR="0003206C" w:rsidRPr="0003206C" w:rsidRDefault="0003206C" w:rsidP="0003206C">
            <w:pPr>
              <w:spacing w:after="125" w:line="275" w:lineRule="atLeast"/>
              <w:jc w:val="center"/>
              <w:rPr>
                <w:sz w:val="28"/>
                <w:szCs w:val="28"/>
              </w:rPr>
            </w:pPr>
            <w:r w:rsidRPr="0003206C">
              <w:rPr>
                <w:b/>
                <w:bCs/>
                <w:sz w:val="28"/>
                <w:szCs w:val="28"/>
              </w:rPr>
              <w:t>Управление Министерства внутренних дел Российской Федерации по городу Екатеринбургу</w:t>
            </w:r>
          </w:p>
        </w:tc>
      </w:tr>
      <w:tr w:rsidR="0003206C" w:rsidRPr="0003206C" w:rsidTr="0003206C">
        <w:tc>
          <w:tcPr>
            <w:tcW w:w="478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38" w:type="dxa"/>
              <w:left w:w="63" w:type="dxa"/>
              <w:bottom w:w="0" w:type="dxa"/>
              <w:right w:w="63" w:type="dxa"/>
            </w:tcMar>
            <w:vAlign w:val="center"/>
            <w:hideMark/>
          </w:tcPr>
          <w:p w:rsidR="0003206C" w:rsidRPr="0003206C" w:rsidRDefault="0003206C" w:rsidP="0003206C">
            <w:pPr>
              <w:spacing w:after="125" w:line="275" w:lineRule="atLeast"/>
              <w:rPr>
                <w:sz w:val="28"/>
                <w:szCs w:val="28"/>
              </w:rPr>
            </w:pPr>
            <w:r w:rsidRPr="0003206C">
              <w:rPr>
                <w:sz w:val="28"/>
                <w:szCs w:val="28"/>
              </w:rPr>
              <w:t>Экстренный телефон</w:t>
            </w:r>
          </w:p>
        </w:tc>
        <w:tc>
          <w:tcPr>
            <w:tcW w:w="478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38" w:type="dxa"/>
              <w:left w:w="63" w:type="dxa"/>
              <w:bottom w:w="0" w:type="dxa"/>
              <w:right w:w="63" w:type="dxa"/>
            </w:tcMar>
            <w:vAlign w:val="center"/>
            <w:hideMark/>
          </w:tcPr>
          <w:p w:rsidR="0003206C" w:rsidRPr="0003206C" w:rsidRDefault="0003206C" w:rsidP="0003206C">
            <w:pPr>
              <w:spacing w:after="125" w:line="275" w:lineRule="atLeast"/>
              <w:rPr>
                <w:sz w:val="28"/>
                <w:szCs w:val="28"/>
              </w:rPr>
            </w:pPr>
            <w:r w:rsidRPr="0003206C">
              <w:rPr>
                <w:sz w:val="28"/>
                <w:szCs w:val="28"/>
              </w:rPr>
              <w:t>102</w:t>
            </w:r>
          </w:p>
        </w:tc>
      </w:tr>
      <w:tr w:rsidR="0003206C" w:rsidRPr="0003206C" w:rsidTr="0003206C">
        <w:tc>
          <w:tcPr>
            <w:tcW w:w="478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38" w:type="dxa"/>
              <w:left w:w="63" w:type="dxa"/>
              <w:bottom w:w="0" w:type="dxa"/>
              <w:right w:w="63" w:type="dxa"/>
            </w:tcMar>
            <w:vAlign w:val="center"/>
            <w:hideMark/>
          </w:tcPr>
          <w:p w:rsidR="0003206C" w:rsidRPr="0003206C" w:rsidRDefault="0003206C" w:rsidP="0003206C">
            <w:pPr>
              <w:spacing w:after="125" w:line="275" w:lineRule="atLeast"/>
              <w:rPr>
                <w:sz w:val="28"/>
                <w:szCs w:val="28"/>
              </w:rPr>
            </w:pPr>
            <w:r w:rsidRPr="0003206C">
              <w:rPr>
                <w:sz w:val="28"/>
                <w:szCs w:val="28"/>
              </w:rPr>
              <w:t>телефон дежурной части</w:t>
            </w:r>
          </w:p>
        </w:tc>
        <w:tc>
          <w:tcPr>
            <w:tcW w:w="478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38" w:type="dxa"/>
              <w:left w:w="63" w:type="dxa"/>
              <w:bottom w:w="0" w:type="dxa"/>
              <w:right w:w="63" w:type="dxa"/>
            </w:tcMar>
            <w:vAlign w:val="center"/>
            <w:hideMark/>
          </w:tcPr>
          <w:p w:rsidR="0003206C" w:rsidRPr="0003206C" w:rsidRDefault="0003206C" w:rsidP="0003206C">
            <w:pPr>
              <w:spacing w:after="125" w:line="275" w:lineRule="atLeast"/>
              <w:rPr>
                <w:sz w:val="28"/>
                <w:szCs w:val="28"/>
              </w:rPr>
            </w:pPr>
            <w:r w:rsidRPr="0003206C">
              <w:rPr>
                <w:sz w:val="28"/>
                <w:szCs w:val="28"/>
              </w:rPr>
              <w:t>+7 (343) 294-14-94</w:t>
            </w:r>
          </w:p>
        </w:tc>
      </w:tr>
      <w:tr w:rsidR="0003206C" w:rsidRPr="0003206C" w:rsidTr="0003206C">
        <w:tc>
          <w:tcPr>
            <w:tcW w:w="478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38" w:type="dxa"/>
              <w:left w:w="63" w:type="dxa"/>
              <w:bottom w:w="0" w:type="dxa"/>
              <w:right w:w="63" w:type="dxa"/>
            </w:tcMar>
            <w:vAlign w:val="center"/>
            <w:hideMark/>
          </w:tcPr>
          <w:p w:rsidR="0003206C" w:rsidRPr="0003206C" w:rsidRDefault="0003206C" w:rsidP="0003206C">
            <w:pPr>
              <w:spacing w:after="125" w:line="275" w:lineRule="atLeast"/>
              <w:rPr>
                <w:sz w:val="28"/>
                <w:szCs w:val="28"/>
              </w:rPr>
            </w:pPr>
            <w:r w:rsidRPr="0003206C">
              <w:rPr>
                <w:sz w:val="28"/>
                <w:szCs w:val="28"/>
              </w:rPr>
              <w:t>телефон доверия</w:t>
            </w:r>
          </w:p>
        </w:tc>
        <w:tc>
          <w:tcPr>
            <w:tcW w:w="478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38" w:type="dxa"/>
              <w:left w:w="63" w:type="dxa"/>
              <w:bottom w:w="0" w:type="dxa"/>
              <w:right w:w="63" w:type="dxa"/>
            </w:tcMar>
            <w:vAlign w:val="center"/>
            <w:hideMark/>
          </w:tcPr>
          <w:p w:rsidR="0003206C" w:rsidRPr="0003206C" w:rsidRDefault="0003206C" w:rsidP="0003206C">
            <w:pPr>
              <w:spacing w:after="125" w:line="275" w:lineRule="atLeast"/>
              <w:rPr>
                <w:sz w:val="28"/>
                <w:szCs w:val="28"/>
              </w:rPr>
            </w:pPr>
            <w:r w:rsidRPr="0003206C">
              <w:rPr>
                <w:sz w:val="28"/>
                <w:szCs w:val="28"/>
              </w:rPr>
              <w:t>+7 (343) 358-71-61</w:t>
            </w:r>
          </w:p>
        </w:tc>
      </w:tr>
      <w:tr w:rsidR="0003206C" w:rsidRPr="0003206C" w:rsidTr="0003206C">
        <w:tc>
          <w:tcPr>
            <w:tcW w:w="9570" w:type="dxa"/>
            <w:gridSpan w:val="2"/>
            <w:shd w:val="clear" w:color="auto" w:fill="F1F1F1"/>
            <w:tcMar>
              <w:top w:w="125" w:type="dxa"/>
              <w:left w:w="100" w:type="dxa"/>
              <w:bottom w:w="0" w:type="dxa"/>
              <w:right w:w="100" w:type="dxa"/>
            </w:tcMar>
            <w:hideMark/>
          </w:tcPr>
          <w:p w:rsidR="0003206C" w:rsidRPr="0003206C" w:rsidRDefault="0003206C" w:rsidP="0003206C">
            <w:pPr>
              <w:spacing w:after="125" w:line="275" w:lineRule="atLeast"/>
              <w:jc w:val="center"/>
              <w:rPr>
                <w:sz w:val="28"/>
                <w:szCs w:val="28"/>
              </w:rPr>
            </w:pPr>
            <w:r w:rsidRPr="0003206C">
              <w:rPr>
                <w:b/>
                <w:bCs/>
                <w:sz w:val="28"/>
                <w:szCs w:val="28"/>
              </w:rPr>
              <w:t>Прокуратура города Екатеринбурга</w:t>
            </w:r>
          </w:p>
        </w:tc>
      </w:tr>
      <w:tr w:rsidR="0003206C" w:rsidRPr="0003206C" w:rsidTr="0003206C">
        <w:tc>
          <w:tcPr>
            <w:tcW w:w="478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38" w:type="dxa"/>
              <w:left w:w="63" w:type="dxa"/>
              <w:bottom w:w="0" w:type="dxa"/>
              <w:right w:w="63" w:type="dxa"/>
            </w:tcMar>
            <w:vAlign w:val="center"/>
            <w:hideMark/>
          </w:tcPr>
          <w:p w:rsidR="0003206C" w:rsidRPr="0003206C" w:rsidRDefault="0003206C" w:rsidP="0003206C">
            <w:pPr>
              <w:spacing w:after="125" w:line="275" w:lineRule="atLeast"/>
              <w:rPr>
                <w:sz w:val="28"/>
                <w:szCs w:val="28"/>
              </w:rPr>
            </w:pPr>
            <w:r w:rsidRPr="0003206C">
              <w:rPr>
                <w:sz w:val="28"/>
                <w:szCs w:val="28"/>
              </w:rPr>
              <w:t>телефон</w:t>
            </w:r>
          </w:p>
        </w:tc>
        <w:tc>
          <w:tcPr>
            <w:tcW w:w="478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38" w:type="dxa"/>
              <w:left w:w="63" w:type="dxa"/>
              <w:bottom w:w="0" w:type="dxa"/>
              <w:right w:w="63" w:type="dxa"/>
            </w:tcMar>
            <w:vAlign w:val="center"/>
            <w:hideMark/>
          </w:tcPr>
          <w:p w:rsidR="0003206C" w:rsidRPr="0003206C" w:rsidRDefault="0003206C" w:rsidP="0003206C">
            <w:pPr>
              <w:spacing w:after="125" w:line="275" w:lineRule="atLeast"/>
              <w:rPr>
                <w:sz w:val="28"/>
                <w:szCs w:val="28"/>
              </w:rPr>
            </w:pPr>
            <w:r w:rsidRPr="0003206C">
              <w:rPr>
                <w:sz w:val="28"/>
                <w:szCs w:val="28"/>
              </w:rPr>
              <w:t>+7 (343) 251-97-59</w:t>
            </w:r>
          </w:p>
        </w:tc>
      </w:tr>
      <w:tr w:rsidR="0003206C" w:rsidRPr="0003206C" w:rsidTr="0003206C">
        <w:tc>
          <w:tcPr>
            <w:tcW w:w="478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38" w:type="dxa"/>
              <w:left w:w="63" w:type="dxa"/>
              <w:bottom w:w="0" w:type="dxa"/>
              <w:right w:w="63" w:type="dxa"/>
            </w:tcMar>
            <w:vAlign w:val="center"/>
            <w:hideMark/>
          </w:tcPr>
          <w:p w:rsidR="0003206C" w:rsidRPr="0003206C" w:rsidRDefault="0003206C" w:rsidP="0003206C">
            <w:pPr>
              <w:spacing w:after="125" w:line="275" w:lineRule="atLeast"/>
              <w:rPr>
                <w:sz w:val="28"/>
                <w:szCs w:val="28"/>
              </w:rPr>
            </w:pPr>
            <w:r w:rsidRPr="0003206C">
              <w:rPr>
                <w:sz w:val="28"/>
                <w:szCs w:val="28"/>
              </w:rPr>
              <w:t>телефон доверия</w:t>
            </w:r>
          </w:p>
        </w:tc>
        <w:tc>
          <w:tcPr>
            <w:tcW w:w="478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38" w:type="dxa"/>
              <w:left w:w="63" w:type="dxa"/>
              <w:bottom w:w="0" w:type="dxa"/>
              <w:right w:w="63" w:type="dxa"/>
            </w:tcMar>
            <w:vAlign w:val="center"/>
            <w:hideMark/>
          </w:tcPr>
          <w:p w:rsidR="0003206C" w:rsidRPr="0003206C" w:rsidRDefault="0003206C" w:rsidP="0003206C">
            <w:pPr>
              <w:spacing w:after="125" w:line="275" w:lineRule="atLeast"/>
              <w:rPr>
                <w:sz w:val="28"/>
                <w:szCs w:val="28"/>
              </w:rPr>
            </w:pPr>
            <w:r w:rsidRPr="0003206C">
              <w:rPr>
                <w:sz w:val="28"/>
                <w:szCs w:val="28"/>
              </w:rPr>
              <w:t>+7 (343) 251-97-53</w:t>
            </w:r>
          </w:p>
        </w:tc>
      </w:tr>
      <w:tr w:rsidR="0003206C" w:rsidRPr="0003206C" w:rsidTr="0003206C">
        <w:tc>
          <w:tcPr>
            <w:tcW w:w="9570" w:type="dxa"/>
            <w:gridSpan w:val="2"/>
            <w:shd w:val="clear" w:color="auto" w:fill="F1F1F1"/>
            <w:tcMar>
              <w:top w:w="125" w:type="dxa"/>
              <w:left w:w="100" w:type="dxa"/>
              <w:bottom w:w="0" w:type="dxa"/>
              <w:right w:w="100" w:type="dxa"/>
            </w:tcMar>
            <w:hideMark/>
          </w:tcPr>
          <w:p w:rsidR="0003206C" w:rsidRPr="0003206C" w:rsidRDefault="0003206C" w:rsidP="0003206C">
            <w:pPr>
              <w:spacing w:after="125" w:line="275" w:lineRule="atLeast"/>
              <w:jc w:val="center"/>
              <w:rPr>
                <w:sz w:val="28"/>
                <w:szCs w:val="28"/>
              </w:rPr>
            </w:pPr>
            <w:r w:rsidRPr="0003206C">
              <w:rPr>
                <w:b/>
                <w:bCs/>
                <w:sz w:val="28"/>
                <w:szCs w:val="28"/>
              </w:rPr>
              <w:t>Управление Федеральной службы безопасности России по Свердловской области:</w:t>
            </w:r>
          </w:p>
        </w:tc>
      </w:tr>
      <w:tr w:rsidR="0003206C" w:rsidRPr="0003206C" w:rsidTr="0003206C">
        <w:tc>
          <w:tcPr>
            <w:tcW w:w="478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38" w:type="dxa"/>
              <w:left w:w="63" w:type="dxa"/>
              <w:bottom w:w="0" w:type="dxa"/>
              <w:right w:w="63" w:type="dxa"/>
            </w:tcMar>
            <w:vAlign w:val="center"/>
            <w:hideMark/>
          </w:tcPr>
          <w:p w:rsidR="0003206C" w:rsidRPr="0003206C" w:rsidRDefault="0003206C" w:rsidP="0003206C">
            <w:pPr>
              <w:spacing w:after="125" w:line="275" w:lineRule="atLeast"/>
              <w:rPr>
                <w:sz w:val="28"/>
                <w:szCs w:val="28"/>
              </w:rPr>
            </w:pPr>
            <w:r w:rsidRPr="0003206C">
              <w:rPr>
                <w:sz w:val="28"/>
                <w:szCs w:val="28"/>
              </w:rPr>
              <w:t>телефон дежурного</w:t>
            </w:r>
          </w:p>
        </w:tc>
        <w:tc>
          <w:tcPr>
            <w:tcW w:w="478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38" w:type="dxa"/>
              <w:left w:w="63" w:type="dxa"/>
              <w:bottom w:w="0" w:type="dxa"/>
              <w:right w:w="63" w:type="dxa"/>
            </w:tcMar>
            <w:vAlign w:val="center"/>
            <w:hideMark/>
          </w:tcPr>
          <w:p w:rsidR="0003206C" w:rsidRPr="0003206C" w:rsidRDefault="0003206C" w:rsidP="0003206C">
            <w:pPr>
              <w:spacing w:after="125" w:line="275" w:lineRule="atLeast"/>
              <w:rPr>
                <w:sz w:val="28"/>
                <w:szCs w:val="28"/>
              </w:rPr>
            </w:pPr>
            <w:r w:rsidRPr="0003206C">
              <w:rPr>
                <w:sz w:val="28"/>
                <w:szCs w:val="28"/>
              </w:rPr>
              <w:t>+7 (343) 371-37-51</w:t>
            </w:r>
          </w:p>
        </w:tc>
      </w:tr>
      <w:tr w:rsidR="0003206C" w:rsidRPr="0003206C" w:rsidTr="0003206C">
        <w:tc>
          <w:tcPr>
            <w:tcW w:w="478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38" w:type="dxa"/>
              <w:left w:w="63" w:type="dxa"/>
              <w:bottom w:w="0" w:type="dxa"/>
              <w:right w:w="63" w:type="dxa"/>
            </w:tcMar>
            <w:vAlign w:val="center"/>
            <w:hideMark/>
          </w:tcPr>
          <w:p w:rsidR="0003206C" w:rsidRPr="0003206C" w:rsidRDefault="0003206C" w:rsidP="0003206C">
            <w:pPr>
              <w:spacing w:line="275" w:lineRule="atLeast"/>
              <w:rPr>
                <w:sz w:val="28"/>
                <w:szCs w:val="28"/>
              </w:rPr>
            </w:pPr>
            <w:r w:rsidRPr="0003206C">
              <w:rPr>
                <w:sz w:val="28"/>
                <w:szCs w:val="28"/>
              </w:rPr>
              <w:t>телефон доверия</w:t>
            </w:r>
            <w:hyperlink r:id="rId5" w:history="1">
              <w:r w:rsidRPr="0003206C">
                <w:rPr>
                  <w:sz w:val="28"/>
                  <w:szCs w:val="28"/>
                </w:rPr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025" type="#_x0000_t75" alt="Хочу такой сайт" href="https://сайтобразования.рф/" style="width:23.8pt;height:23.8pt" o:button="t"/>
                </w:pict>
              </w:r>
            </w:hyperlink>
          </w:p>
        </w:tc>
        <w:tc>
          <w:tcPr>
            <w:tcW w:w="478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38" w:type="dxa"/>
              <w:left w:w="63" w:type="dxa"/>
              <w:bottom w:w="0" w:type="dxa"/>
              <w:right w:w="63" w:type="dxa"/>
            </w:tcMar>
            <w:vAlign w:val="center"/>
            <w:hideMark/>
          </w:tcPr>
          <w:p w:rsidR="0003206C" w:rsidRPr="0003206C" w:rsidRDefault="0003206C" w:rsidP="0003206C">
            <w:pPr>
              <w:spacing w:after="125" w:line="275" w:lineRule="atLeast"/>
              <w:rPr>
                <w:sz w:val="28"/>
                <w:szCs w:val="28"/>
              </w:rPr>
            </w:pPr>
            <w:r w:rsidRPr="0003206C">
              <w:rPr>
                <w:sz w:val="28"/>
                <w:szCs w:val="28"/>
              </w:rPr>
              <w:t>+7 (343) 358-37-51</w:t>
            </w:r>
          </w:p>
        </w:tc>
      </w:tr>
      <w:tr w:rsidR="0003206C" w:rsidRPr="0003206C" w:rsidTr="0003206C">
        <w:tc>
          <w:tcPr>
            <w:tcW w:w="9570" w:type="dxa"/>
            <w:gridSpan w:val="2"/>
            <w:shd w:val="clear" w:color="auto" w:fill="F1F1F1"/>
            <w:tcMar>
              <w:top w:w="125" w:type="dxa"/>
              <w:left w:w="100" w:type="dxa"/>
              <w:bottom w:w="0" w:type="dxa"/>
              <w:right w:w="100" w:type="dxa"/>
            </w:tcMar>
            <w:hideMark/>
          </w:tcPr>
          <w:p w:rsidR="0003206C" w:rsidRPr="0003206C" w:rsidRDefault="0003206C" w:rsidP="0003206C">
            <w:pPr>
              <w:spacing w:after="125" w:line="275" w:lineRule="atLeast"/>
              <w:jc w:val="center"/>
              <w:rPr>
                <w:sz w:val="28"/>
                <w:szCs w:val="28"/>
              </w:rPr>
            </w:pPr>
            <w:r w:rsidRPr="0003206C">
              <w:rPr>
                <w:b/>
                <w:bCs/>
                <w:sz w:val="28"/>
                <w:szCs w:val="28"/>
              </w:rPr>
              <w:t>Главное управление Министерства по чрезвычайным ситуациям России по Свердловской области</w:t>
            </w:r>
          </w:p>
        </w:tc>
      </w:tr>
      <w:tr w:rsidR="0003206C" w:rsidRPr="0003206C" w:rsidTr="0003206C">
        <w:tc>
          <w:tcPr>
            <w:tcW w:w="478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38" w:type="dxa"/>
              <w:left w:w="63" w:type="dxa"/>
              <w:bottom w:w="0" w:type="dxa"/>
              <w:right w:w="63" w:type="dxa"/>
            </w:tcMar>
            <w:vAlign w:val="center"/>
            <w:hideMark/>
          </w:tcPr>
          <w:p w:rsidR="0003206C" w:rsidRPr="0003206C" w:rsidRDefault="0003206C" w:rsidP="0003206C">
            <w:pPr>
              <w:spacing w:after="125" w:line="275" w:lineRule="atLeast"/>
              <w:rPr>
                <w:sz w:val="28"/>
                <w:szCs w:val="28"/>
              </w:rPr>
            </w:pPr>
            <w:r w:rsidRPr="0003206C">
              <w:rPr>
                <w:sz w:val="28"/>
                <w:szCs w:val="28"/>
              </w:rPr>
              <w:t>экстренный телефон</w:t>
            </w:r>
          </w:p>
        </w:tc>
        <w:tc>
          <w:tcPr>
            <w:tcW w:w="478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38" w:type="dxa"/>
              <w:left w:w="63" w:type="dxa"/>
              <w:bottom w:w="0" w:type="dxa"/>
              <w:right w:w="63" w:type="dxa"/>
            </w:tcMar>
            <w:vAlign w:val="center"/>
            <w:hideMark/>
          </w:tcPr>
          <w:p w:rsidR="0003206C" w:rsidRPr="0003206C" w:rsidRDefault="0003206C" w:rsidP="0003206C">
            <w:pPr>
              <w:spacing w:after="125" w:line="275" w:lineRule="atLeast"/>
              <w:rPr>
                <w:sz w:val="28"/>
                <w:szCs w:val="28"/>
              </w:rPr>
            </w:pPr>
            <w:r w:rsidRPr="0003206C">
              <w:rPr>
                <w:sz w:val="28"/>
                <w:szCs w:val="28"/>
              </w:rPr>
              <w:t>112</w:t>
            </w:r>
          </w:p>
        </w:tc>
      </w:tr>
      <w:tr w:rsidR="0003206C" w:rsidRPr="0003206C" w:rsidTr="0003206C">
        <w:tc>
          <w:tcPr>
            <w:tcW w:w="478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38" w:type="dxa"/>
              <w:left w:w="63" w:type="dxa"/>
              <w:bottom w:w="0" w:type="dxa"/>
              <w:right w:w="63" w:type="dxa"/>
            </w:tcMar>
            <w:vAlign w:val="center"/>
            <w:hideMark/>
          </w:tcPr>
          <w:p w:rsidR="0003206C" w:rsidRPr="0003206C" w:rsidRDefault="0003206C" w:rsidP="0003206C">
            <w:pPr>
              <w:spacing w:after="125" w:line="275" w:lineRule="atLeast"/>
              <w:rPr>
                <w:sz w:val="28"/>
                <w:szCs w:val="28"/>
              </w:rPr>
            </w:pPr>
            <w:r w:rsidRPr="0003206C">
              <w:rPr>
                <w:sz w:val="28"/>
                <w:szCs w:val="28"/>
              </w:rPr>
              <w:t>телефон Центра управления в кризисных ситуациях</w:t>
            </w:r>
          </w:p>
        </w:tc>
        <w:tc>
          <w:tcPr>
            <w:tcW w:w="478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38" w:type="dxa"/>
              <w:left w:w="63" w:type="dxa"/>
              <w:bottom w:w="0" w:type="dxa"/>
              <w:right w:w="63" w:type="dxa"/>
            </w:tcMar>
            <w:vAlign w:val="center"/>
            <w:hideMark/>
          </w:tcPr>
          <w:p w:rsidR="0003206C" w:rsidRPr="0003206C" w:rsidRDefault="0003206C" w:rsidP="0003206C">
            <w:pPr>
              <w:spacing w:after="125" w:line="275" w:lineRule="atLeast"/>
              <w:rPr>
                <w:sz w:val="28"/>
                <w:szCs w:val="28"/>
              </w:rPr>
            </w:pPr>
            <w:r w:rsidRPr="0003206C">
              <w:rPr>
                <w:sz w:val="28"/>
                <w:szCs w:val="28"/>
              </w:rPr>
              <w:t>+7 (343) 217-44-10, +7 (343) 217-44-33</w:t>
            </w:r>
          </w:p>
        </w:tc>
      </w:tr>
      <w:tr w:rsidR="0003206C" w:rsidRPr="0003206C" w:rsidTr="0003206C">
        <w:tc>
          <w:tcPr>
            <w:tcW w:w="478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38" w:type="dxa"/>
              <w:left w:w="63" w:type="dxa"/>
              <w:bottom w:w="0" w:type="dxa"/>
              <w:right w:w="63" w:type="dxa"/>
            </w:tcMar>
            <w:vAlign w:val="center"/>
            <w:hideMark/>
          </w:tcPr>
          <w:p w:rsidR="0003206C" w:rsidRPr="0003206C" w:rsidRDefault="0003206C" w:rsidP="0003206C">
            <w:pPr>
              <w:spacing w:after="125" w:line="275" w:lineRule="atLeast"/>
              <w:rPr>
                <w:sz w:val="28"/>
                <w:szCs w:val="28"/>
              </w:rPr>
            </w:pPr>
            <w:r w:rsidRPr="0003206C">
              <w:rPr>
                <w:sz w:val="28"/>
                <w:szCs w:val="28"/>
              </w:rPr>
              <w:t>телефон доверия</w:t>
            </w:r>
          </w:p>
        </w:tc>
        <w:tc>
          <w:tcPr>
            <w:tcW w:w="478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38" w:type="dxa"/>
              <w:left w:w="63" w:type="dxa"/>
              <w:bottom w:w="0" w:type="dxa"/>
              <w:right w:w="63" w:type="dxa"/>
            </w:tcMar>
            <w:vAlign w:val="center"/>
            <w:hideMark/>
          </w:tcPr>
          <w:p w:rsidR="0003206C" w:rsidRPr="0003206C" w:rsidRDefault="0003206C" w:rsidP="0003206C">
            <w:pPr>
              <w:spacing w:after="125" w:line="275" w:lineRule="atLeast"/>
              <w:rPr>
                <w:sz w:val="28"/>
                <w:szCs w:val="28"/>
              </w:rPr>
            </w:pPr>
            <w:r w:rsidRPr="0003206C">
              <w:rPr>
                <w:sz w:val="28"/>
                <w:szCs w:val="28"/>
              </w:rPr>
              <w:t>+7 (343) 262-99-99</w:t>
            </w:r>
          </w:p>
        </w:tc>
      </w:tr>
      <w:tr w:rsidR="0003206C" w:rsidRPr="0003206C" w:rsidTr="0003206C">
        <w:tc>
          <w:tcPr>
            <w:tcW w:w="9570" w:type="dxa"/>
            <w:gridSpan w:val="2"/>
            <w:shd w:val="clear" w:color="auto" w:fill="F1F1F1"/>
            <w:tcMar>
              <w:top w:w="125" w:type="dxa"/>
              <w:left w:w="100" w:type="dxa"/>
              <w:bottom w:w="0" w:type="dxa"/>
              <w:right w:w="100" w:type="dxa"/>
            </w:tcMar>
            <w:hideMark/>
          </w:tcPr>
          <w:p w:rsidR="0003206C" w:rsidRPr="0003206C" w:rsidRDefault="0003206C" w:rsidP="0003206C">
            <w:pPr>
              <w:spacing w:after="125" w:line="275" w:lineRule="atLeast"/>
              <w:jc w:val="center"/>
              <w:rPr>
                <w:sz w:val="28"/>
                <w:szCs w:val="28"/>
              </w:rPr>
            </w:pPr>
            <w:r w:rsidRPr="0003206C">
              <w:rPr>
                <w:b/>
                <w:bCs/>
                <w:sz w:val="28"/>
                <w:szCs w:val="28"/>
              </w:rPr>
              <w:t>Скорая медицинская помощь</w:t>
            </w:r>
          </w:p>
        </w:tc>
      </w:tr>
      <w:tr w:rsidR="0003206C" w:rsidRPr="0003206C" w:rsidTr="0003206C">
        <w:tc>
          <w:tcPr>
            <w:tcW w:w="478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38" w:type="dxa"/>
              <w:left w:w="63" w:type="dxa"/>
              <w:bottom w:w="0" w:type="dxa"/>
              <w:right w:w="63" w:type="dxa"/>
            </w:tcMar>
            <w:vAlign w:val="center"/>
            <w:hideMark/>
          </w:tcPr>
          <w:p w:rsidR="0003206C" w:rsidRPr="0003206C" w:rsidRDefault="0003206C" w:rsidP="0003206C">
            <w:pPr>
              <w:spacing w:after="125" w:line="275" w:lineRule="atLeast"/>
              <w:rPr>
                <w:sz w:val="28"/>
                <w:szCs w:val="28"/>
              </w:rPr>
            </w:pPr>
            <w:r w:rsidRPr="0003206C">
              <w:rPr>
                <w:sz w:val="28"/>
                <w:szCs w:val="28"/>
              </w:rPr>
              <w:t>экстренный телефон</w:t>
            </w:r>
          </w:p>
        </w:tc>
        <w:tc>
          <w:tcPr>
            <w:tcW w:w="478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38" w:type="dxa"/>
              <w:left w:w="63" w:type="dxa"/>
              <w:bottom w:w="0" w:type="dxa"/>
              <w:right w:w="63" w:type="dxa"/>
            </w:tcMar>
            <w:vAlign w:val="center"/>
            <w:hideMark/>
          </w:tcPr>
          <w:p w:rsidR="0003206C" w:rsidRPr="0003206C" w:rsidRDefault="0003206C" w:rsidP="0003206C">
            <w:pPr>
              <w:spacing w:after="125" w:line="275" w:lineRule="atLeast"/>
              <w:rPr>
                <w:sz w:val="28"/>
                <w:szCs w:val="28"/>
              </w:rPr>
            </w:pPr>
            <w:r w:rsidRPr="0003206C">
              <w:rPr>
                <w:sz w:val="28"/>
                <w:szCs w:val="28"/>
              </w:rPr>
              <w:t>103</w:t>
            </w:r>
          </w:p>
        </w:tc>
      </w:tr>
      <w:tr w:rsidR="0003206C" w:rsidRPr="0003206C" w:rsidTr="0003206C">
        <w:tc>
          <w:tcPr>
            <w:tcW w:w="9570" w:type="dxa"/>
            <w:gridSpan w:val="2"/>
            <w:shd w:val="clear" w:color="auto" w:fill="F1F1F1"/>
            <w:tcMar>
              <w:top w:w="125" w:type="dxa"/>
              <w:left w:w="100" w:type="dxa"/>
              <w:bottom w:w="0" w:type="dxa"/>
              <w:right w:w="100" w:type="dxa"/>
            </w:tcMar>
            <w:hideMark/>
          </w:tcPr>
          <w:p w:rsidR="0003206C" w:rsidRPr="0003206C" w:rsidRDefault="0003206C" w:rsidP="0003206C">
            <w:pPr>
              <w:spacing w:after="125" w:line="275" w:lineRule="atLeast"/>
              <w:jc w:val="center"/>
              <w:rPr>
                <w:sz w:val="28"/>
                <w:szCs w:val="28"/>
              </w:rPr>
            </w:pPr>
            <w:r w:rsidRPr="0003206C">
              <w:rPr>
                <w:b/>
                <w:bCs/>
                <w:sz w:val="28"/>
                <w:szCs w:val="28"/>
              </w:rPr>
              <w:t>Газовая служба</w:t>
            </w:r>
          </w:p>
        </w:tc>
      </w:tr>
      <w:tr w:rsidR="0003206C" w:rsidRPr="0003206C" w:rsidTr="0003206C">
        <w:tc>
          <w:tcPr>
            <w:tcW w:w="478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38" w:type="dxa"/>
              <w:left w:w="63" w:type="dxa"/>
              <w:bottom w:w="0" w:type="dxa"/>
              <w:right w:w="63" w:type="dxa"/>
            </w:tcMar>
            <w:vAlign w:val="center"/>
            <w:hideMark/>
          </w:tcPr>
          <w:p w:rsidR="0003206C" w:rsidRPr="0003206C" w:rsidRDefault="0003206C" w:rsidP="0003206C">
            <w:pPr>
              <w:spacing w:after="125" w:line="275" w:lineRule="atLeast"/>
              <w:rPr>
                <w:sz w:val="28"/>
                <w:szCs w:val="28"/>
              </w:rPr>
            </w:pPr>
            <w:r w:rsidRPr="0003206C">
              <w:rPr>
                <w:sz w:val="28"/>
                <w:szCs w:val="28"/>
              </w:rPr>
              <w:lastRenderedPageBreak/>
              <w:t>экстренный телефон</w:t>
            </w:r>
          </w:p>
        </w:tc>
        <w:tc>
          <w:tcPr>
            <w:tcW w:w="478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38" w:type="dxa"/>
              <w:left w:w="63" w:type="dxa"/>
              <w:bottom w:w="0" w:type="dxa"/>
              <w:right w:w="63" w:type="dxa"/>
            </w:tcMar>
            <w:vAlign w:val="center"/>
            <w:hideMark/>
          </w:tcPr>
          <w:p w:rsidR="0003206C" w:rsidRPr="0003206C" w:rsidRDefault="0003206C" w:rsidP="0003206C">
            <w:pPr>
              <w:spacing w:after="125" w:line="275" w:lineRule="atLeast"/>
              <w:rPr>
                <w:sz w:val="28"/>
                <w:szCs w:val="28"/>
              </w:rPr>
            </w:pPr>
            <w:r w:rsidRPr="0003206C">
              <w:rPr>
                <w:sz w:val="28"/>
                <w:szCs w:val="28"/>
              </w:rPr>
              <w:t>104</w:t>
            </w:r>
          </w:p>
        </w:tc>
      </w:tr>
      <w:tr w:rsidR="0003206C" w:rsidRPr="0003206C" w:rsidTr="0003206C">
        <w:tc>
          <w:tcPr>
            <w:tcW w:w="9570" w:type="dxa"/>
            <w:gridSpan w:val="2"/>
            <w:shd w:val="clear" w:color="auto" w:fill="F1F1F1"/>
            <w:tcMar>
              <w:top w:w="125" w:type="dxa"/>
              <w:left w:w="100" w:type="dxa"/>
              <w:bottom w:w="0" w:type="dxa"/>
              <w:right w:w="100" w:type="dxa"/>
            </w:tcMar>
            <w:hideMark/>
          </w:tcPr>
          <w:p w:rsidR="0003206C" w:rsidRPr="0003206C" w:rsidRDefault="0003206C" w:rsidP="0003206C">
            <w:pPr>
              <w:spacing w:after="125" w:line="275" w:lineRule="atLeast"/>
              <w:jc w:val="center"/>
              <w:rPr>
                <w:sz w:val="28"/>
                <w:szCs w:val="28"/>
              </w:rPr>
            </w:pPr>
            <w:r w:rsidRPr="0003206C">
              <w:rPr>
                <w:b/>
                <w:bCs/>
                <w:sz w:val="28"/>
                <w:szCs w:val="28"/>
              </w:rPr>
              <w:t>Екатеринбургская городская единая дежурно-диспетчерская служба</w:t>
            </w:r>
          </w:p>
        </w:tc>
      </w:tr>
      <w:tr w:rsidR="0003206C" w:rsidRPr="0003206C" w:rsidTr="0003206C">
        <w:tc>
          <w:tcPr>
            <w:tcW w:w="478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38" w:type="dxa"/>
              <w:left w:w="63" w:type="dxa"/>
              <w:bottom w:w="0" w:type="dxa"/>
              <w:right w:w="63" w:type="dxa"/>
            </w:tcMar>
            <w:vAlign w:val="center"/>
            <w:hideMark/>
          </w:tcPr>
          <w:p w:rsidR="0003206C" w:rsidRPr="0003206C" w:rsidRDefault="0003206C" w:rsidP="0003206C">
            <w:pPr>
              <w:spacing w:after="125" w:line="275" w:lineRule="atLeast"/>
              <w:rPr>
                <w:sz w:val="28"/>
                <w:szCs w:val="28"/>
              </w:rPr>
            </w:pPr>
            <w:r w:rsidRPr="0003206C">
              <w:rPr>
                <w:sz w:val="28"/>
                <w:szCs w:val="28"/>
              </w:rPr>
              <w:t>телефон дежурного</w:t>
            </w:r>
          </w:p>
        </w:tc>
        <w:tc>
          <w:tcPr>
            <w:tcW w:w="478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38" w:type="dxa"/>
              <w:left w:w="63" w:type="dxa"/>
              <w:bottom w:w="0" w:type="dxa"/>
              <w:right w:w="63" w:type="dxa"/>
            </w:tcMar>
            <w:vAlign w:val="center"/>
            <w:hideMark/>
          </w:tcPr>
          <w:p w:rsidR="0003206C" w:rsidRPr="0003206C" w:rsidRDefault="0003206C" w:rsidP="0003206C">
            <w:pPr>
              <w:spacing w:after="125" w:line="275" w:lineRule="atLeast"/>
              <w:rPr>
                <w:sz w:val="28"/>
                <w:szCs w:val="28"/>
              </w:rPr>
            </w:pPr>
            <w:r w:rsidRPr="0003206C">
              <w:rPr>
                <w:sz w:val="28"/>
                <w:szCs w:val="28"/>
              </w:rPr>
              <w:t>+7 (343) 304-12-04, +7 (343) 304-12-05,</w:t>
            </w:r>
            <w:r w:rsidRPr="0003206C">
              <w:rPr>
                <w:sz w:val="28"/>
                <w:szCs w:val="28"/>
              </w:rPr>
              <w:br/>
              <w:t>+7 (343) 304-12-08</w:t>
            </w:r>
          </w:p>
        </w:tc>
      </w:tr>
    </w:tbl>
    <w:p w:rsidR="0078547D" w:rsidRPr="0003206C" w:rsidRDefault="0078547D">
      <w:pPr>
        <w:rPr>
          <w:sz w:val="28"/>
          <w:szCs w:val="28"/>
        </w:rPr>
      </w:pPr>
    </w:p>
    <w:sectPr w:rsidR="0078547D" w:rsidRPr="0003206C" w:rsidSect="00963D33">
      <w:pgSz w:w="11906" w:h="16838" w:code="9"/>
      <w:pgMar w:top="1134" w:right="851" w:bottom="1134" w:left="1701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16242"/>
    <w:multiLevelType w:val="multilevel"/>
    <w:tmpl w:val="F9EC61CE"/>
    <w:lvl w:ilvl="0">
      <w:start w:val="2"/>
      <w:numFmt w:val="upperRoman"/>
      <w:pStyle w:val="1"/>
      <w:lvlText w:val="%1."/>
      <w:lvlJc w:val="center"/>
      <w:pPr>
        <w:tabs>
          <w:tab w:val="num" w:pos="648"/>
        </w:tabs>
        <w:ind w:left="180" w:firstLine="10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8"/>
        </w:tabs>
        <w:ind w:left="708" w:hanging="420"/>
      </w:pPr>
      <w:rPr>
        <w:rFonts w:hint="default"/>
      </w:rPr>
    </w:lvl>
    <w:lvl w:ilvl="2">
      <w:start w:val="1"/>
      <w:numFmt w:val="decimal"/>
      <w:isLgl/>
      <w:lvlText w:val="%3.%2.%3."/>
      <w:lvlJc w:val="left"/>
      <w:pPr>
        <w:tabs>
          <w:tab w:val="num" w:pos="1008"/>
        </w:tabs>
        <w:ind w:left="1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08"/>
        </w:tabs>
        <w:ind w:left="10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728"/>
        </w:tabs>
        <w:ind w:left="172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728"/>
        </w:tabs>
        <w:ind w:left="17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88"/>
        </w:tabs>
        <w:ind w:left="208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03206C"/>
    <w:rsid w:val="0003206C"/>
    <w:rsid w:val="00211EC6"/>
    <w:rsid w:val="0078547D"/>
    <w:rsid w:val="00963D33"/>
    <w:rsid w:val="009651AF"/>
    <w:rsid w:val="00FD06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6E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D06E2"/>
    <w:pPr>
      <w:keepNext/>
      <w:numPr>
        <w:numId w:val="1"/>
      </w:numPr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FD06E2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FD06E2"/>
    <w:pPr>
      <w:keepNext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06E2"/>
    <w:rPr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FD06E2"/>
    <w:rPr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rsid w:val="00FD06E2"/>
    <w:rPr>
      <w:b/>
      <w:bCs/>
      <w:sz w:val="24"/>
      <w:szCs w:val="24"/>
    </w:rPr>
  </w:style>
  <w:style w:type="paragraph" w:styleId="a3">
    <w:name w:val="List Paragraph"/>
    <w:basedOn w:val="a"/>
    <w:uiPriority w:val="34"/>
    <w:qFormat/>
    <w:rsid w:val="00FD06E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uiPriority w:val="99"/>
    <w:unhideWhenUsed/>
    <w:rsid w:val="0003206C"/>
    <w:pPr>
      <w:spacing w:before="100" w:beforeAutospacing="1" w:after="100" w:afterAutospacing="1"/>
    </w:pPr>
  </w:style>
  <w:style w:type="paragraph" w:customStyle="1" w:styleId="page-caption">
    <w:name w:val="page-caption"/>
    <w:basedOn w:val="a"/>
    <w:rsid w:val="0003206C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03206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013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237371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82354">
          <w:marLeft w:val="0"/>
          <w:marRight w:val="0"/>
          <w:marTop w:val="125"/>
          <w:marBottom w:val="250"/>
          <w:divBdr>
            <w:top w:val="none" w:sz="0" w:space="0" w:color="auto"/>
            <w:left w:val="none" w:sz="0" w:space="0" w:color="auto"/>
            <w:bottom w:val="single" w:sz="4" w:space="13" w:color="CDD8E3"/>
            <w:right w:val="none" w:sz="0" w:space="0" w:color="auto"/>
          </w:divBdr>
          <w:divsChild>
            <w:div w:id="706367970">
              <w:marLeft w:val="0"/>
              <w:marRight w:val="0"/>
              <w:marTop w:val="0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988343">
              <w:marLeft w:val="0"/>
              <w:marRight w:val="0"/>
              <w:marTop w:val="0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45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xn--80aaacg3ajc5bedviq9r.xn--p1a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1204</Characters>
  <Application>Microsoft Office Word</Application>
  <DocSecurity>0</DocSecurity>
  <Lines>10</Lines>
  <Paragraphs>2</Paragraphs>
  <ScaleCrop>false</ScaleCrop>
  <Company/>
  <LinksUpToDate>false</LinksUpToDate>
  <CharactersWithSpaces>1413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2021-11-16T06:33:00Z</dcterms:created>
  <dcterms:modified xsi:type="dcterms:W3CDTF">2021-11-16T06:35:00Z</dcterms:modified>
</cp:coreProperties>
</file>