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99" w:rsidRPr="00A72091" w:rsidRDefault="00626399" w:rsidP="00626399">
      <w:pPr>
        <w:pStyle w:val="headline"/>
        <w:shd w:val="clear" w:color="auto" w:fill="FFFFFF"/>
        <w:spacing w:before="129" w:beforeAutospacing="0" w:after="129" w:afterAutospacing="0"/>
        <w:ind w:firstLine="360"/>
        <w:jc w:val="center"/>
        <w:rPr>
          <w:b/>
          <w:sz w:val="28"/>
          <w:szCs w:val="28"/>
        </w:rPr>
      </w:pPr>
      <w:r w:rsidRPr="00A72091">
        <w:rPr>
          <w:b/>
          <w:sz w:val="28"/>
          <w:szCs w:val="28"/>
        </w:rPr>
        <w:t>Консультации «Агрессия, злость и жестокость детей дошкольного возраста» для родителей детей дошкольного возраста с 4 до 7 лет</w:t>
      </w:r>
    </w:p>
    <w:p w:rsidR="00626399" w:rsidRPr="00A72091" w:rsidRDefault="00626399" w:rsidP="00626399">
      <w:pPr>
        <w:pStyle w:val="headline"/>
        <w:shd w:val="clear" w:color="auto" w:fill="FFFFFF"/>
        <w:spacing w:before="129" w:beforeAutospacing="0" w:after="129" w:afterAutospacing="0"/>
        <w:ind w:firstLine="360"/>
        <w:jc w:val="center"/>
        <w:rPr>
          <w:b/>
          <w:sz w:val="28"/>
          <w:szCs w:val="28"/>
        </w:rPr>
      </w:pPr>
      <w:r w:rsidRPr="00A72091">
        <w:rPr>
          <w:sz w:val="28"/>
          <w:szCs w:val="28"/>
        </w:rPr>
        <w:t>«</w:t>
      </w:r>
      <w:r w:rsidRPr="00A72091">
        <w:rPr>
          <w:rStyle w:val="a7"/>
          <w:sz w:val="28"/>
          <w:szCs w:val="28"/>
          <w:bdr w:val="none" w:sz="0" w:space="0" w:color="auto" w:frame="1"/>
        </w:rPr>
        <w:t>Агрессия</w:t>
      </w:r>
      <w:r w:rsidRPr="00A72091">
        <w:rPr>
          <w:sz w:val="28"/>
          <w:szCs w:val="28"/>
        </w:rPr>
        <w:t>, </w:t>
      </w:r>
      <w:r w:rsidRPr="00A72091">
        <w:rPr>
          <w:rStyle w:val="a7"/>
          <w:sz w:val="28"/>
          <w:szCs w:val="28"/>
          <w:bdr w:val="none" w:sz="0" w:space="0" w:color="auto" w:frame="1"/>
        </w:rPr>
        <w:t>злость и жестокость детей дошкольного возраста</w:t>
      </w:r>
      <w:r w:rsidRPr="00A72091">
        <w:rPr>
          <w:b/>
          <w:sz w:val="28"/>
          <w:szCs w:val="28"/>
        </w:rPr>
        <w:t>: причины и методы устранения»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  <w:u w:val="single"/>
          <w:bdr w:val="none" w:sz="0" w:space="0" w:color="auto" w:frame="1"/>
        </w:rPr>
        <w:t>Цель</w:t>
      </w:r>
      <w:r w:rsidRPr="00626399">
        <w:rPr>
          <w:sz w:val="28"/>
          <w:szCs w:val="28"/>
        </w:rPr>
        <w:t>: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1. Повышение педагогической культуры </w:t>
      </w:r>
      <w:r w:rsidRPr="00626399">
        <w:rPr>
          <w:rStyle w:val="a7"/>
          <w:sz w:val="28"/>
          <w:szCs w:val="28"/>
          <w:bdr w:val="none" w:sz="0" w:space="0" w:color="auto" w:frame="1"/>
        </w:rPr>
        <w:t>родителей дошкольника</w:t>
      </w:r>
      <w:r w:rsidRPr="00626399">
        <w:rPr>
          <w:sz w:val="28"/>
          <w:szCs w:val="28"/>
        </w:rPr>
        <w:t> в вопросе преодоления </w:t>
      </w:r>
      <w:r w:rsidRPr="00626399">
        <w:rPr>
          <w:rStyle w:val="a7"/>
          <w:sz w:val="28"/>
          <w:szCs w:val="28"/>
          <w:bdr w:val="none" w:sz="0" w:space="0" w:color="auto" w:frame="1"/>
        </w:rPr>
        <w:t>злости</w:t>
      </w:r>
      <w:r w:rsidRPr="00626399">
        <w:rPr>
          <w:sz w:val="28"/>
          <w:szCs w:val="28"/>
        </w:rPr>
        <w:t>,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 и жестокости ребенка</w:t>
      </w:r>
      <w:r w:rsidRPr="00626399">
        <w:rPr>
          <w:sz w:val="28"/>
          <w:szCs w:val="28"/>
        </w:rPr>
        <w:t>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2. Профилактика детской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</w:t>
      </w:r>
      <w:r w:rsidRPr="00626399">
        <w:rPr>
          <w:sz w:val="28"/>
          <w:szCs w:val="28"/>
        </w:rPr>
        <w:t>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  <w:u w:val="single"/>
          <w:bdr w:val="none" w:sz="0" w:space="0" w:color="auto" w:frame="1"/>
        </w:rPr>
        <w:t>Задачи</w:t>
      </w:r>
      <w:r w:rsidRPr="00626399">
        <w:rPr>
          <w:sz w:val="28"/>
          <w:szCs w:val="28"/>
        </w:rPr>
        <w:t>: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-выявление причин проявления ребенком </w:t>
      </w:r>
      <w:r w:rsidRPr="00626399">
        <w:rPr>
          <w:rStyle w:val="a7"/>
          <w:sz w:val="28"/>
          <w:szCs w:val="28"/>
          <w:bdr w:val="none" w:sz="0" w:space="0" w:color="auto" w:frame="1"/>
        </w:rPr>
        <w:t>злости</w:t>
      </w:r>
      <w:r w:rsidRPr="00626399">
        <w:rPr>
          <w:sz w:val="28"/>
          <w:szCs w:val="28"/>
        </w:rPr>
        <w:t>,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 и жестокости</w:t>
      </w:r>
      <w:r w:rsidRPr="00626399">
        <w:rPr>
          <w:sz w:val="28"/>
          <w:szCs w:val="28"/>
        </w:rPr>
        <w:t>;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-разработка практических рекомендаций </w:t>
      </w:r>
      <w:r w:rsidRPr="00626399">
        <w:rPr>
          <w:rStyle w:val="a7"/>
          <w:sz w:val="28"/>
          <w:szCs w:val="28"/>
          <w:bdr w:val="none" w:sz="0" w:space="0" w:color="auto" w:frame="1"/>
        </w:rPr>
        <w:t>родителям</w:t>
      </w:r>
      <w:r w:rsidRPr="00626399">
        <w:rPr>
          <w:sz w:val="28"/>
          <w:szCs w:val="28"/>
        </w:rPr>
        <w:t> по борьбе с негативными проявлениями ребенка;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-подбор игр, игровых упражнений, книг и мультфильмов, которые помогут побороть </w:t>
      </w:r>
      <w:r w:rsidRPr="00626399">
        <w:rPr>
          <w:rStyle w:val="a7"/>
          <w:sz w:val="28"/>
          <w:szCs w:val="28"/>
          <w:bdr w:val="none" w:sz="0" w:space="0" w:color="auto" w:frame="1"/>
        </w:rPr>
        <w:t>злость</w:t>
      </w:r>
      <w:r w:rsidRPr="00626399">
        <w:rPr>
          <w:sz w:val="28"/>
          <w:szCs w:val="28"/>
        </w:rPr>
        <w:t>,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агрессию и жестокость ребенка</w:t>
      </w:r>
      <w:r w:rsidRPr="00626399">
        <w:rPr>
          <w:sz w:val="28"/>
          <w:szCs w:val="28"/>
        </w:rPr>
        <w:t>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Вопросы к </w:t>
      </w:r>
      <w:r w:rsidRPr="00626399">
        <w:rPr>
          <w:rStyle w:val="a7"/>
          <w:sz w:val="28"/>
          <w:szCs w:val="28"/>
          <w:bdr w:val="none" w:sz="0" w:space="0" w:color="auto" w:frame="1"/>
        </w:rPr>
        <w:t>родителям</w:t>
      </w:r>
      <w:r w:rsidRPr="00626399">
        <w:rPr>
          <w:sz w:val="28"/>
          <w:szCs w:val="28"/>
        </w:rPr>
        <w:t>: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1. Анализ проблемы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агрессивности</w:t>
      </w:r>
      <w:r w:rsidRPr="00626399">
        <w:rPr>
          <w:sz w:val="28"/>
          <w:szCs w:val="28"/>
        </w:rPr>
        <w:t>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2. Роль семьи в проявлении детской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</w:t>
      </w:r>
      <w:r w:rsidRPr="00626399">
        <w:rPr>
          <w:sz w:val="28"/>
          <w:szCs w:val="28"/>
        </w:rPr>
        <w:t>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3. Поощрения, наказания в семье.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4. Как часто Ваш ребенок проявляет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агрессию и жестокость</w:t>
      </w:r>
      <w:r w:rsidRPr="00626399">
        <w:rPr>
          <w:sz w:val="28"/>
          <w:szCs w:val="28"/>
        </w:rPr>
        <w:t>?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 xml:space="preserve">5. </w:t>
      </w:r>
      <w:proofErr w:type="gramStart"/>
      <w:r w:rsidRPr="00626399">
        <w:rPr>
          <w:sz w:val="28"/>
          <w:szCs w:val="28"/>
        </w:rPr>
        <w:t>На кого или на что направлена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агрессия и жестокость ребенка </w:t>
      </w:r>
      <w:r w:rsidRPr="00626399">
        <w:rPr>
          <w:sz w:val="28"/>
          <w:szCs w:val="28"/>
        </w:rPr>
        <w:t xml:space="preserve">(на сверстников, родственников, домашних животных и т. </w:t>
      </w:r>
      <w:proofErr w:type="spellStart"/>
      <w:r w:rsidRPr="00626399">
        <w:rPr>
          <w:sz w:val="28"/>
          <w:szCs w:val="28"/>
        </w:rPr>
        <w:t>д</w:t>
      </w:r>
      <w:proofErr w:type="spellEnd"/>
      <w:r w:rsidRPr="00626399">
        <w:rPr>
          <w:sz w:val="28"/>
          <w:szCs w:val="28"/>
        </w:rPr>
        <w:t>?</w:t>
      </w:r>
      <w:proofErr w:type="gramEnd"/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6. Как Вы думаете, каковы причины такого поведения ребенка?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7. Как Вы себя </w:t>
      </w:r>
      <w:r w:rsidRPr="00626399">
        <w:rPr>
          <w:rStyle w:val="a7"/>
          <w:sz w:val="28"/>
          <w:szCs w:val="28"/>
          <w:bdr w:val="none" w:sz="0" w:space="0" w:color="auto" w:frame="1"/>
        </w:rPr>
        <w:t>ведете</w:t>
      </w:r>
      <w:r w:rsidRPr="00626399">
        <w:rPr>
          <w:sz w:val="28"/>
          <w:szCs w:val="28"/>
        </w:rPr>
        <w:t> во время проявления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 у ребенка</w:t>
      </w:r>
      <w:r w:rsidRPr="00626399">
        <w:rPr>
          <w:sz w:val="28"/>
          <w:szCs w:val="28"/>
        </w:rPr>
        <w:t>?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8. Как Вы оцениваете свои действия в этой ситуации?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Какие же можно дать рекомендации, как побороть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агрессию и жестокость Вашего ребенка</w:t>
      </w:r>
      <w:r w:rsidRPr="00626399">
        <w:rPr>
          <w:sz w:val="28"/>
          <w:szCs w:val="28"/>
        </w:rPr>
        <w:t>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Что такое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агрессия</w:t>
      </w:r>
      <w:r w:rsidRPr="00626399">
        <w:rPr>
          <w:sz w:val="28"/>
          <w:szCs w:val="28"/>
        </w:rPr>
        <w:t>?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Это поведение, которое причиняет вред человеку или группе людей. </w:t>
      </w:r>
      <w:proofErr w:type="spellStart"/>
      <w:r w:rsidRPr="00626399">
        <w:rPr>
          <w:rStyle w:val="a7"/>
          <w:sz w:val="28"/>
          <w:szCs w:val="28"/>
          <w:bdr w:val="none" w:sz="0" w:space="0" w:color="auto" w:frame="1"/>
        </w:rPr>
        <w:t>Агрессия</w:t>
      </w:r>
      <w:r w:rsidRPr="00626399">
        <w:rPr>
          <w:sz w:val="28"/>
          <w:szCs w:val="28"/>
        </w:rPr>
        <w:t>проявляется</w:t>
      </w:r>
      <w:proofErr w:type="spellEnd"/>
      <w:r w:rsidRPr="00626399">
        <w:rPr>
          <w:sz w:val="28"/>
          <w:szCs w:val="28"/>
        </w:rPr>
        <w:t xml:space="preserve"> физически </w:t>
      </w:r>
      <w:r w:rsidRPr="00626399">
        <w:rPr>
          <w:i/>
          <w:iCs/>
          <w:sz w:val="28"/>
          <w:szCs w:val="28"/>
          <w:bdr w:val="none" w:sz="0" w:space="0" w:color="auto" w:frame="1"/>
        </w:rPr>
        <w:t>(ударили)</w:t>
      </w:r>
      <w:r w:rsidRPr="00626399">
        <w:rPr>
          <w:sz w:val="28"/>
          <w:szCs w:val="28"/>
        </w:rPr>
        <w:t> и вербально </w:t>
      </w:r>
      <w:r w:rsidRPr="00626399">
        <w:rPr>
          <w:i/>
          <w:iCs/>
          <w:sz w:val="28"/>
          <w:szCs w:val="28"/>
          <w:bdr w:val="none" w:sz="0" w:space="0" w:color="auto" w:frame="1"/>
        </w:rPr>
        <w:t>(нарушение прав другого человека без физического вмешательства)</w:t>
      </w:r>
      <w:r w:rsidRPr="00626399">
        <w:rPr>
          <w:sz w:val="28"/>
          <w:szCs w:val="28"/>
        </w:rPr>
        <w:t>. В психологии различают два вида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</w:t>
      </w:r>
      <w:r w:rsidRPr="00626399">
        <w:rPr>
          <w:sz w:val="28"/>
          <w:szCs w:val="28"/>
        </w:rPr>
        <w:t>: инструментальную и враждебную. Инструментальная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агрессия</w:t>
      </w:r>
      <w:r w:rsidRPr="00626399">
        <w:rPr>
          <w:sz w:val="28"/>
          <w:szCs w:val="28"/>
        </w:rPr>
        <w:t> проявляется человеком, для достижения определенной цели. Очень часто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агрессию</w:t>
      </w:r>
      <w:r w:rsidRPr="00626399">
        <w:rPr>
          <w:sz w:val="28"/>
          <w:szCs w:val="28"/>
        </w:rPr>
        <w:t>, ее проявление путают с настойчивостью, напористостью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 xml:space="preserve">Специалисты в области детской психологии, такие как Н. М. Платонова, А. А. </w:t>
      </w:r>
      <w:proofErr w:type="spellStart"/>
      <w:r w:rsidRPr="00626399">
        <w:rPr>
          <w:sz w:val="28"/>
          <w:szCs w:val="28"/>
        </w:rPr>
        <w:t>Корниенко</w:t>
      </w:r>
      <w:proofErr w:type="spellEnd"/>
      <w:r w:rsidRPr="00626399">
        <w:rPr>
          <w:sz w:val="28"/>
          <w:szCs w:val="28"/>
        </w:rPr>
        <w:t xml:space="preserve">, К. </w:t>
      </w:r>
      <w:proofErr w:type="spellStart"/>
      <w:r w:rsidRPr="00626399">
        <w:rPr>
          <w:sz w:val="28"/>
          <w:szCs w:val="28"/>
        </w:rPr>
        <w:t>Бютнер</w:t>
      </w:r>
      <w:proofErr w:type="spellEnd"/>
      <w:r w:rsidRPr="00626399">
        <w:rPr>
          <w:sz w:val="28"/>
          <w:szCs w:val="28"/>
        </w:rPr>
        <w:t xml:space="preserve"> и другие справедливо отмечают, что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агрессия </w:t>
      </w:r>
      <w:r w:rsidRPr="00626399">
        <w:rPr>
          <w:i/>
          <w:iCs/>
          <w:sz w:val="28"/>
          <w:szCs w:val="28"/>
          <w:bdr w:val="none" w:sz="0" w:space="0" w:color="auto" w:frame="1"/>
        </w:rPr>
        <w:t>(</w:t>
      </w:r>
      <w:r w:rsidRPr="00626399">
        <w:rPr>
          <w:rStyle w:val="a7"/>
          <w:i/>
          <w:iCs/>
          <w:sz w:val="28"/>
          <w:szCs w:val="28"/>
          <w:bdr w:val="none" w:sz="0" w:space="0" w:color="auto" w:frame="1"/>
        </w:rPr>
        <w:t>злость</w:t>
      </w:r>
      <w:r w:rsidRPr="00626399">
        <w:rPr>
          <w:i/>
          <w:iCs/>
          <w:sz w:val="28"/>
          <w:szCs w:val="28"/>
          <w:bdr w:val="none" w:sz="0" w:space="0" w:color="auto" w:frame="1"/>
        </w:rPr>
        <w:t>)</w:t>
      </w:r>
      <w:r w:rsidRPr="00626399">
        <w:rPr>
          <w:sz w:val="28"/>
          <w:szCs w:val="28"/>
        </w:rPr>
        <w:t> - раздраженно-враждебное состояние, для человека - нормальная эмоция, она нужна, чтобы мобилизовать все силы организма для активной самозащиты. В момент сильной </w:t>
      </w:r>
      <w:r w:rsidRPr="00626399">
        <w:rPr>
          <w:rStyle w:val="a7"/>
          <w:sz w:val="28"/>
          <w:szCs w:val="28"/>
          <w:bdr w:val="none" w:sz="0" w:space="0" w:color="auto" w:frame="1"/>
        </w:rPr>
        <w:t>злости</w:t>
      </w:r>
      <w:r w:rsidRPr="00626399">
        <w:rPr>
          <w:sz w:val="28"/>
          <w:szCs w:val="28"/>
        </w:rPr>
        <w:t> человек чувствует прилив сил, повышается уверенность в себе, а страх отступает - он готов для атаки. Часто говорят о </w:t>
      </w:r>
      <w:r w:rsidRPr="00626399">
        <w:rPr>
          <w:i/>
          <w:iCs/>
          <w:sz w:val="28"/>
          <w:szCs w:val="28"/>
          <w:bdr w:val="none" w:sz="0" w:space="0" w:color="auto" w:frame="1"/>
        </w:rPr>
        <w:t>«спортивной </w:t>
      </w:r>
      <w:r w:rsidRPr="00626399">
        <w:rPr>
          <w:rStyle w:val="a7"/>
          <w:i/>
          <w:iCs/>
          <w:sz w:val="28"/>
          <w:szCs w:val="28"/>
          <w:bdr w:val="none" w:sz="0" w:space="0" w:color="auto" w:frame="1"/>
        </w:rPr>
        <w:t>злости</w:t>
      </w:r>
      <w:r w:rsidRPr="00626399">
        <w:rPr>
          <w:i/>
          <w:iCs/>
          <w:sz w:val="28"/>
          <w:szCs w:val="28"/>
          <w:bdr w:val="none" w:sz="0" w:space="0" w:color="auto" w:frame="1"/>
        </w:rPr>
        <w:t>»</w:t>
      </w:r>
      <w:r w:rsidRPr="00626399">
        <w:rPr>
          <w:sz w:val="28"/>
          <w:szCs w:val="28"/>
        </w:rPr>
        <w:t>, как об источнике энергии во время соревнований.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rStyle w:val="a7"/>
          <w:sz w:val="28"/>
          <w:szCs w:val="28"/>
          <w:bdr w:val="none" w:sz="0" w:space="0" w:color="auto" w:frame="1"/>
        </w:rPr>
        <w:lastRenderedPageBreak/>
        <w:t>Агрессия </w:t>
      </w:r>
      <w:r w:rsidRPr="00626399">
        <w:rPr>
          <w:i/>
          <w:iCs/>
          <w:sz w:val="28"/>
          <w:szCs w:val="28"/>
          <w:bdr w:val="none" w:sz="0" w:space="0" w:color="auto" w:frame="1"/>
        </w:rPr>
        <w:t>(</w:t>
      </w:r>
      <w:r w:rsidRPr="00626399">
        <w:rPr>
          <w:rStyle w:val="a7"/>
          <w:i/>
          <w:iCs/>
          <w:sz w:val="28"/>
          <w:szCs w:val="28"/>
          <w:bdr w:val="none" w:sz="0" w:space="0" w:color="auto" w:frame="1"/>
        </w:rPr>
        <w:t>злость</w:t>
      </w:r>
      <w:r w:rsidRPr="00626399">
        <w:rPr>
          <w:i/>
          <w:iCs/>
          <w:sz w:val="28"/>
          <w:szCs w:val="28"/>
          <w:bdr w:val="none" w:sz="0" w:space="0" w:color="auto" w:frame="1"/>
        </w:rPr>
        <w:t>)</w:t>
      </w:r>
      <w:r w:rsidRPr="00626399">
        <w:rPr>
          <w:sz w:val="28"/>
          <w:szCs w:val="28"/>
        </w:rPr>
        <w:t> у </w:t>
      </w:r>
      <w:r w:rsidRPr="00626399">
        <w:rPr>
          <w:rStyle w:val="a7"/>
          <w:sz w:val="28"/>
          <w:szCs w:val="28"/>
          <w:bdr w:val="none" w:sz="0" w:space="0" w:color="auto" w:frame="1"/>
        </w:rPr>
        <w:t>детей</w:t>
      </w:r>
      <w:r w:rsidRPr="00626399">
        <w:rPr>
          <w:sz w:val="28"/>
          <w:szCs w:val="28"/>
        </w:rPr>
        <w:t>, как правило, выступает проявлением негативной реакции на поступки и действия окружающих, которые пришлись им не по нраву, и представляет собой выражение гнева, а также негодования в словесной форме или в форме физического воздействия. При подкреплении у </w:t>
      </w:r>
      <w:r w:rsidRPr="00626399">
        <w:rPr>
          <w:rStyle w:val="a7"/>
          <w:sz w:val="28"/>
          <w:szCs w:val="28"/>
          <w:bdr w:val="none" w:sz="0" w:space="0" w:color="auto" w:frame="1"/>
        </w:rPr>
        <w:t>детей</w:t>
      </w:r>
      <w:r w:rsidRPr="00626399">
        <w:rPr>
          <w:sz w:val="28"/>
          <w:szCs w:val="28"/>
        </w:rPr>
        <w:t> таких проявлений ошибками в воспитании, они переходят в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агрессивность</w:t>
      </w:r>
      <w:r w:rsidRPr="00626399">
        <w:rPr>
          <w:sz w:val="28"/>
          <w:szCs w:val="28"/>
        </w:rPr>
        <w:t>, как черту характера.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Что касается детской </w:t>
      </w:r>
      <w:r w:rsidRPr="00626399">
        <w:rPr>
          <w:rStyle w:val="a7"/>
          <w:sz w:val="28"/>
          <w:szCs w:val="28"/>
          <w:bdr w:val="none" w:sz="0" w:space="0" w:color="auto" w:frame="1"/>
        </w:rPr>
        <w:t>жестокости</w:t>
      </w:r>
      <w:r w:rsidRPr="00626399">
        <w:rPr>
          <w:sz w:val="28"/>
          <w:szCs w:val="28"/>
        </w:rPr>
        <w:t>, по мнению психологов, </w:t>
      </w:r>
      <w:r w:rsidRPr="00626399">
        <w:rPr>
          <w:rStyle w:val="a7"/>
          <w:sz w:val="28"/>
          <w:szCs w:val="28"/>
          <w:bdr w:val="none" w:sz="0" w:space="0" w:color="auto" w:frame="1"/>
        </w:rPr>
        <w:t>жестокость</w:t>
      </w:r>
      <w:r w:rsidRPr="00626399">
        <w:rPr>
          <w:sz w:val="28"/>
          <w:szCs w:val="28"/>
        </w:rPr>
        <w:t> – это понятие близкое к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</w:t>
      </w:r>
      <w:r w:rsidRPr="00626399">
        <w:rPr>
          <w:sz w:val="28"/>
          <w:szCs w:val="28"/>
        </w:rPr>
        <w:t>, однако оно является более устойчивой личностной структурой.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Как отмечает психолог Т. Котова, выделяют два вида детской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 и жестокости</w:t>
      </w:r>
      <w:r w:rsidRPr="00626399">
        <w:rPr>
          <w:sz w:val="28"/>
          <w:szCs w:val="28"/>
        </w:rPr>
        <w:t>, фрагментарная и устойчивая.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Первая проявляется в неожиданных поступках ребенка, которому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агрессивное</w:t>
      </w:r>
      <w:r w:rsidR="00F71DB8">
        <w:rPr>
          <w:rStyle w:val="a7"/>
          <w:sz w:val="28"/>
          <w:szCs w:val="28"/>
          <w:bdr w:val="none" w:sz="0" w:space="0" w:color="auto" w:frame="1"/>
        </w:rPr>
        <w:t xml:space="preserve"> </w:t>
      </w:r>
      <w:r w:rsidRPr="00626399">
        <w:rPr>
          <w:sz w:val="28"/>
          <w:szCs w:val="28"/>
        </w:rPr>
        <w:t xml:space="preserve">поведение не свойственно. </w:t>
      </w:r>
      <w:proofErr w:type="gramStart"/>
      <w:r w:rsidRPr="00626399">
        <w:rPr>
          <w:sz w:val="28"/>
          <w:szCs w:val="28"/>
        </w:rPr>
        <w:t>Типичный </w:t>
      </w:r>
      <w:r w:rsidRPr="00626399">
        <w:rPr>
          <w:sz w:val="28"/>
          <w:szCs w:val="28"/>
          <w:u w:val="single"/>
          <w:bdr w:val="none" w:sz="0" w:space="0" w:color="auto" w:frame="1"/>
        </w:rPr>
        <w:t>пример</w:t>
      </w:r>
      <w:r w:rsidRPr="00626399">
        <w:rPr>
          <w:sz w:val="28"/>
          <w:szCs w:val="28"/>
        </w:rPr>
        <w:t>: неожиданная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агрессия</w:t>
      </w:r>
      <w:r w:rsidRPr="00626399">
        <w:rPr>
          <w:sz w:val="28"/>
          <w:szCs w:val="28"/>
        </w:rPr>
        <w:t>, которая направлена на близких - на братьев-сестер, на бабушек-дедушек.</w:t>
      </w:r>
      <w:proofErr w:type="gramEnd"/>
      <w:r w:rsidRPr="00626399">
        <w:rPr>
          <w:sz w:val="28"/>
          <w:szCs w:val="28"/>
        </w:rPr>
        <w:t xml:space="preserve"> Это проявление ребенка ученый связывает с переломным </w:t>
      </w:r>
      <w:r w:rsidRPr="00626399">
        <w:rPr>
          <w:rStyle w:val="a7"/>
          <w:sz w:val="28"/>
          <w:szCs w:val="28"/>
          <w:bdr w:val="none" w:sz="0" w:space="0" w:color="auto" w:frame="1"/>
        </w:rPr>
        <w:t>возрастом ребенка 6-7 лет</w:t>
      </w:r>
      <w:r w:rsidRPr="00626399">
        <w:rPr>
          <w:sz w:val="28"/>
          <w:szCs w:val="28"/>
        </w:rPr>
        <w:t>. Ребенок учится наблюдать себя со стороны, уже кого-то из себя строит. Но делает это крайне </w:t>
      </w:r>
      <w:r w:rsidRPr="00626399">
        <w:rPr>
          <w:sz w:val="28"/>
          <w:szCs w:val="28"/>
          <w:u w:val="single"/>
          <w:bdr w:val="none" w:sz="0" w:space="0" w:color="auto" w:frame="1"/>
        </w:rPr>
        <w:t>неловко</w:t>
      </w:r>
      <w:r w:rsidRPr="00626399">
        <w:rPr>
          <w:sz w:val="28"/>
          <w:szCs w:val="28"/>
        </w:rPr>
        <w:t>: увидел где-то тот или иной образец поведения и примерил на себя.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rStyle w:val="a7"/>
          <w:sz w:val="28"/>
          <w:szCs w:val="28"/>
          <w:bdr w:val="none" w:sz="0" w:space="0" w:color="auto" w:frame="1"/>
        </w:rPr>
        <w:t>Агрессия</w:t>
      </w:r>
      <w:r w:rsidRPr="00626399">
        <w:rPr>
          <w:sz w:val="28"/>
          <w:szCs w:val="28"/>
        </w:rPr>
        <w:t> в более или менее развитом обществе всегда находится под контролем, но контроль этот будет эффективен настолько, насколько развито в обществе сопротивление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</w:t>
      </w:r>
      <w:r w:rsidRPr="00626399">
        <w:rPr>
          <w:sz w:val="28"/>
          <w:szCs w:val="28"/>
        </w:rPr>
        <w:t>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Уровень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агрессивности детей</w:t>
      </w:r>
      <w:r w:rsidRPr="00626399">
        <w:rPr>
          <w:sz w:val="28"/>
          <w:szCs w:val="28"/>
        </w:rPr>
        <w:t> меняется в большей или меньшей степени в зависимости от ситуации, но иногда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агрессивность</w:t>
      </w:r>
      <w:r w:rsidRPr="00626399">
        <w:rPr>
          <w:sz w:val="28"/>
          <w:szCs w:val="28"/>
        </w:rPr>
        <w:t> принимает устойчивые формы. Причин для такого поведения </w:t>
      </w:r>
      <w:r w:rsidRPr="00626399">
        <w:rPr>
          <w:sz w:val="28"/>
          <w:szCs w:val="28"/>
          <w:u w:val="single"/>
          <w:bdr w:val="none" w:sz="0" w:space="0" w:color="auto" w:frame="1"/>
        </w:rPr>
        <w:t>много</w:t>
      </w:r>
      <w:r w:rsidRPr="00626399">
        <w:rPr>
          <w:sz w:val="28"/>
          <w:szCs w:val="28"/>
        </w:rPr>
        <w:t xml:space="preserve">: положение ребенка в коллективе, отношение к нему сверстников, взаимоотношения </w:t>
      </w:r>
      <w:proofErr w:type="gramStart"/>
      <w:r w:rsidRPr="00626399">
        <w:rPr>
          <w:sz w:val="28"/>
          <w:szCs w:val="28"/>
        </w:rPr>
        <w:t>со</w:t>
      </w:r>
      <w:proofErr w:type="gramEnd"/>
      <w:r w:rsidRPr="00626399">
        <w:rPr>
          <w:sz w:val="28"/>
          <w:szCs w:val="28"/>
        </w:rPr>
        <w:t xml:space="preserve"> взрослыми.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Стойкая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агрессивность некоторых детей проявляется в том</w:t>
      </w:r>
      <w:r w:rsidRPr="00626399">
        <w:rPr>
          <w:sz w:val="28"/>
          <w:szCs w:val="28"/>
        </w:rPr>
        <w:t>, что они иначе, чем другие, понимают иногда поведение окружающих, интерпретируя их как враждебное. К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</w:t>
      </w:r>
      <w:r w:rsidRPr="00626399">
        <w:rPr>
          <w:sz w:val="28"/>
          <w:szCs w:val="28"/>
        </w:rPr>
        <w:t> больше склонны мальчики. Она входит в мужской стереотип, который культивируется в семье и средствах массовой информации.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Для исследования отношения </w:t>
      </w:r>
      <w:r w:rsidRPr="00626399">
        <w:rPr>
          <w:rStyle w:val="a7"/>
          <w:sz w:val="28"/>
          <w:szCs w:val="28"/>
          <w:bdr w:val="none" w:sz="0" w:space="0" w:color="auto" w:frame="1"/>
        </w:rPr>
        <w:t>детей</w:t>
      </w:r>
      <w:r w:rsidRPr="00626399">
        <w:rPr>
          <w:sz w:val="28"/>
          <w:szCs w:val="28"/>
        </w:rPr>
        <w:t> к телепрограммам можно задать и анализировать следующие </w:t>
      </w:r>
      <w:r w:rsidRPr="00626399">
        <w:rPr>
          <w:sz w:val="28"/>
          <w:szCs w:val="28"/>
          <w:u w:val="single"/>
          <w:bdr w:val="none" w:sz="0" w:space="0" w:color="auto" w:frame="1"/>
        </w:rPr>
        <w:t>вопросы</w:t>
      </w:r>
      <w:r w:rsidRPr="00626399">
        <w:rPr>
          <w:sz w:val="28"/>
          <w:szCs w:val="28"/>
        </w:rPr>
        <w:t>: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1. Какие телепередачи ты выбираешь для просмотра?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2. Что тебе в них нравится?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3. Советуют ли тебе </w:t>
      </w:r>
      <w:r w:rsidRPr="00626399">
        <w:rPr>
          <w:rStyle w:val="a7"/>
          <w:sz w:val="28"/>
          <w:szCs w:val="28"/>
          <w:bdr w:val="none" w:sz="0" w:space="0" w:color="auto" w:frame="1"/>
        </w:rPr>
        <w:t>родители</w:t>
      </w:r>
      <w:r w:rsidRPr="00626399">
        <w:rPr>
          <w:sz w:val="28"/>
          <w:szCs w:val="28"/>
        </w:rPr>
        <w:t> при выборе телепередачи?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4. Какие передачи привлекают твоих </w:t>
      </w:r>
      <w:r w:rsidRPr="00626399">
        <w:rPr>
          <w:rStyle w:val="a7"/>
          <w:sz w:val="28"/>
          <w:szCs w:val="28"/>
          <w:bdr w:val="none" w:sz="0" w:space="0" w:color="auto" w:frame="1"/>
        </w:rPr>
        <w:t>родителей</w:t>
      </w:r>
      <w:r w:rsidRPr="00626399">
        <w:rPr>
          <w:sz w:val="28"/>
          <w:szCs w:val="28"/>
        </w:rPr>
        <w:t>?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5. Какие передачи вы смотрите всей семьей?6.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Очень часто причиной детской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</w:t>
      </w:r>
      <w:r w:rsidRPr="00626399">
        <w:rPr>
          <w:sz w:val="28"/>
          <w:szCs w:val="28"/>
        </w:rPr>
        <w:t> является семейная ситуация-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1. 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Агрессивное</w:t>
      </w:r>
      <w:r w:rsidRPr="00626399">
        <w:rPr>
          <w:sz w:val="28"/>
          <w:szCs w:val="28"/>
        </w:rPr>
        <w:t> поведение членов семьи в обыденных жизненных </w:t>
      </w:r>
      <w:r w:rsidRPr="00626399">
        <w:rPr>
          <w:sz w:val="28"/>
          <w:szCs w:val="28"/>
          <w:u w:val="single"/>
          <w:bdr w:val="none" w:sz="0" w:space="0" w:color="auto" w:frame="1"/>
        </w:rPr>
        <w:t>ситуациях</w:t>
      </w:r>
      <w:r w:rsidRPr="00626399">
        <w:rPr>
          <w:sz w:val="28"/>
          <w:szCs w:val="28"/>
        </w:rPr>
        <w:t xml:space="preserve">: крики, ругань, </w:t>
      </w:r>
      <w:proofErr w:type="gramStart"/>
      <w:r w:rsidRPr="00626399">
        <w:rPr>
          <w:sz w:val="28"/>
          <w:szCs w:val="28"/>
        </w:rPr>
        <w:t>хамство</w:t>
      </w:r>
      <w:proofErr w:type="gramEnd"/>
      <w:r w:rsidRPr="00626399">
        <w:rPr>
          <w:sz w:val="28"/>
          <w:szCs w:val="28"/>
        </w:rPr>
        <w:t>, унижение друг друга, взаимные упреки и оскорбления. Психологи считают, что ребенок проявляет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агрессивность</w:t>
      </w:r>
      <w:r w:rsidRPr="00626399">
        <w:rPr>
          <w:sz w:val="28"/>
          <w:szCs w:val="28"/>
        </w:rPr>
        <w:t> в обыденной жизни в несколько раз чаще там, где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агрессию</w:t>
      </w:r>
      <w:r w:rsidRPr="00626399">
        <w:rPr>
          <w:sz w:val="28"/>
          <w:szCs w:val="28"/>
        </w:rPr>
        <w:t xml:space="preserve"> взрослых он </w:t>
      </w:r>
      <w:proofErr w:type="gramStart"/>
      <w:r w:rsidRPr="00626399">
        <w:rPr>
          <w:sz w:val="28"/>
          <w:szCs w:val="28"/>
        </w:rPr>
        <w:t>видел ежедневно и где она стала</w:t>
      </w:r>
      <w:proofErr w:type="gramEnd"/>
      <w:r w:rsidRPr="00626399">
        <w:rPr>
          <w:sz w:val="28"/>
          <w:szCs w:val="28"/>
        </w:rPr>
        <w:t xml:space="preserve"> нормой его жизни.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2. Непоследовательность </w:t>
      </w:r>
      <w:r w:rsidRPr="00626399">
        <w:rPr>
          <w:rStyle w:val="a7"/>
          <w:sz w:val="28"/>
          <w:szCs w:val="28"/>
          <w:bdr w:val="none" w:sz="0" w:space="0" w:color="auto" w:frame="1"/>
        </w:rPr>
        <w:t>родителей в обучении детей</w:t>
      </w:r>
      <w:r w:rsidRPr="00626399">
        <w:rPr>
          <w:sz w:val="28"/>
          <w:szCs w:val="28"/>
        </w:rPr>
        <w:t> правилам и нормам поведения. Эта методика воспитания </w:t>
      </w:r>
      <w:r w:rsidRPr="00626399">
        <w:rPr>
          <w:rStyle w:val="a7"/>
          <w:sz w:val="28"/>
          <w:szCs w:val="28"/>
          <w:bdr w:val="none" w:sz="0" w:space="0" w:color="auto" w:frame="1"/>
        </w:rPr>
        <w:t>детей отвратительна тем</w:t>
      </w:r>
      <w:r w:rsidRPr="00626399">
        <w:rPr>
          <w:sz w:val="28"/>
          <w:szCs w:val="28"/>
        </w:rPr>
        <w:t>, что у </w:t>
      </w:r>
      <w:r w:rsidRPr="00626399">
        <w:rPr>
          <w:rStyle w:val="a7"/>
          <w:sz w:val="28"/>
          <w:szCs w:val="28"/>
          <w:bdr w:val="none" w:sz="0" w:space="0" w:color="auto" w:frame="1"/>
        </w:rPr>
        <w:t>детей</w:t>
      </w:r>
      <w:r w:rsidRPr="00626399">
        <w:rPr>
          <w:sz w:val="28"/>
          <w:szCs w:val="28"/>
        </w:rPr>
        <w:t xml:space="preserve"> не </w:t>
      </w:r>
      <w:r w:rsidRPr="00626399">
        <w:rPr>
          <w:sz w:val="28"/>
          <w:szCs w:val="28"/>
        </w:rPr>
        <w:lastRenderedPageBreak/>
        <w:t>формируется нравственный стержень </w:t>
      </w:r>
      <w:r w:rsidRPr="00626399">
        <w:rPr>
          <w:sz w:val="28"/>
          <w:szCs w:val="28"/>
          <w:u w:val="single"/>
          <w:bdr w:val="none" w:sz="0" w:space="0" w:color="auto" w:frame="1"/>
        </w:rPr>
        <w:t>поведения</w:t>
      </w:r>
      <w:r w:rsidRPr="00626399">
        <w:rPr>
          <w:sz w:val="28"/>
          <w:szCs w:val="28"/>
        </w:rPr>
        <w:t>: сегодня </w:t>
      </w:r>
      <w:r w:rsidRPr="00626399">
        <w:rPr>
          <w:rStyle w:val="a7"/>
          <w:sz w:val="28"/>
          <w:szCs w:val="28"/>
          <w:bdr w:val="none" w:sz="0" w:space="0" w:color="auto" w:frame="1"/>
        </w:rPr>
        <w:t>родителям</w:t>
      </w:r>
      <w:r w:rsidRPr="00626399">
        <w:rPr>
          <w:sz w:val="28"/>
          <w:szCs w:val="28"/>
        </w:rPr>
        <w:t> удобно говорить одно, и они навязывают эту линию поведения детям, завтра им удобно говорить другое, и это другое вновь навязывается детям. Это приводит к растерянности, озлоблению,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агрессии против родителей и других людей</w:t>
      </w:r>
      <w:r w:rsidRPr="00626399">
        <w:rPr>
          <w:sz w:val="28"/>
          <w:szCs w:val="28"/>
        </w:rPr>
        <w:t>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В воспитании можно выделить два важных фактора, которые позитивно или негативно влияют на формирование детской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агрессивности</w:t>
      </w:r>
      <w:r w:rsidRPr="00626399">
        <w:rPr>
          <w:sz w:val="28"/>
          <w:szCs w:val="28"/>
        </w:rPr>
        <w:t>: расположение и неприятие.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Преодолению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агрессивности</w:t>
      </w:r>
      <w:r w:rsidRPr="00626399">
        <w:rPr>
          <w:sz w:val="28"/>
          <w:szCs w:val="28"/>
        </w:rPr>
        <w:t> ребенка помогает расположение, использующее в своем арсенале умение слушать, теплоту общения, доброе слово, ласковый взгляд.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Неприятие, наоборот, стимулирует детскую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агрессивность</w:t>
      </w:r>
      <w:r w:rsidRPr="00626399">
        <w:rPr>
          <w:sz w:val="28"/>
          <w:szCs w:val="28"/>
        </w:rPr>
        <w:t xml:space="preserve">. Оно характеризуется безразличием, устранением от общения, нетерпимостью, властью, враждебностью к факту существования ребенка. Неприятие ребенка приводит к проявлению такого заболевания, как </w:t>
      </w:r>
      <w:proofErr w:type="gramStart"/>
      <w:r w:rsidRPr="00626399">
        <w:rPr>
          <w:sz w:val="28"/>
          <w:szCs w:val="28"/>
        </w:rPr>
        <w:t>детский</w:t>
      </w:r>
      <w:proofErr w:type="gramEnd"/>
      <w:r w:rsidRPr="00626399">
        <w:rPr>
          <w:sz w:val="28"/>
          <w:szCs w:val="28"/>
        </w:rPr>
        <w:t xml:space="preserve"> </w:t>
      </w:r>
      <w:proofErr w:type="spellStart"/>
      <w:r w:rsidRPr="00626399">
        <w:rPr>
          <w:sz w:val="28"/>
          <w:szCs w:val="28"/>
        </w:rPr>
        <w:t>госпитализм</w:t>
      </w:r>
      <w:proofErr w:type="spellEnd"/>
      <w:r w:rsidRPr="00626399">
        <w:rPr>
          <w:sz w:val="28"/>
          <w:szCs w:val="28"/>
        </w:rPr>
        <w:t>. Что это такое? Одиночество, отсутствие общения с родными людьми, отсутствие в семье традиций, обычаев, законов.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Огромное значение в воспитании </w:t>
      </w:r>
      <w:r w:rsidRPr="00626399">
        <w:rPr>
          <w:rStyle w:val="a7"/>
          <w:sz w:val="28"/>
          <w:szCs w:val="28"/>
          <w:bdr w:val="none" w:sz="0" w:space="0" w:color="auto" w:frame="1"/>
        </w:rPr>
        <w:t>детей имеет поощрение</w:t>
      </w:r>
      <w:r w:rsidRPr="00626399">
        <w:rPr>
          <w:sz w:val="28"/>
          <w:szCs w:val="28"/>
        </w:rPr>
        <w:t>: словом, взглядом, </w:t>
      </w:r>
      <w:r w:rsidRPr="00626399">
        <w:rPr>
          <w:rStyle w:val="a7"/>
          <w:sz w:val="28"/>
          <w:szCs w:val="28"/>
          <w:bdr w:val="none" w:sz="0" w:space="0" w:color="auto" w:frame="1"/>
        </w:rPr>
        <w:t>жестом</w:t>
      </w:r>
      <w:r w:rsidRPr="00626399">
        <w:rPr>
          <w:sz w:val="28"/>
          <w:szCs w:val="28"/>
        </w:rPr>
        <w:t>, действием. Очень значимо для ребенка и наказание, если </w:t>
      </w:r>
      <w:r w:rsidRPr="00626399">
        <w:rPr>
          <w:sz w:val="28"/>
          <w:szCs w:val="28"/>
          <w:u w:val="single"/>
          <w:bdr w:val="none" w:sz="0" w:space="0" w:color="auto" w:frame="1"/>
        </w:rPr>
        <w:t>оно</w:t>
      </w:r>
      <w:r w:rsidRPr="00626399">
        <w:rPr>
          <w:sz w:val="28"/>
          <w:szCs w:val="28"/>
        </w:rPr>
        <w:t>: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следует немедленно за поступком;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объяснено ребенку;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суровое, но не </w:t>
      </w:r>
      <w:r w:rsidRPr="00626399">
        <w:rPr>
          <w:rStyle w:val="a7"/>
          <w:sz w:val="28"/>
          <w:szCs w:val="28"/>
          <w:bdr w:val="none" w:sz="0" w:space="0" w:color="auto" w:frame="1"/>
        </w:rPr>
        <w:t>жестокое</w:t>
      </w:r>
      <w:r w:rsidRPr="00626399">
        <w:rPr>
          <w:sz w:val="28"/>
          <w:szCs w:val="28"/>
        </w:rPr>
        <w:t>;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оценивает действие ребенка, а не его человеческие качества;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Наказывая ребенка, отец и мать должны проявлять терпение, спокойствие и выдержку.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Обнаружив у своего ребёнка признаки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агрессивного поведения</w:t>
      </w:r>
      <w:r w:rsidRPr="00626399">
        <w:rPr>
          <w:sz w:val="28"/>
          <w:szCs w:val="28"/>
        </w:rPr>
        <w:t xml:space="preserve">, поиграйте с ним в игры, представленные ниже. </w:t>
      </w:r>
      <w:proofErr w:type="gramStart"/>
      <w:r w:rsidRPr="00626399">
        <w:rPr>
          <w:sz w:val="28"/>
          <w:szCs w:val="28"/>
        </w:rPr>
        <w:t>Это можно сделать в кругу семьи, при участии близких родственников (братья, сёстры, а также с друзьями своего ребёнка.</w:t>
      </w:r>
      <w:proofErr w:type="gramEnd"/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Самое главное - попробуйте раскрепоститься сами, отдайтесь игре, ведь ребёнок непременно почувствует вашу искренность и оценит это.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"Выбиваем пыль"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Каждому участнику даётся "пыльная подушка". Он должен, усердно колотя руками, хорошенько её "почистить".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"Детский футбол"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 xml:space="preserve">Вместо мяча - подушка. Играющие разбиваются на две команды. Количество играющих от 2-х человек. Судья - обязательно взрослый. Играть можно руками и ногами, подушку можно </w:t>
      </w:r>
      <w:proofErr w:type="gramStart"/>
      <w:r w:rsidRPr="00626399">
        <w:rPr>
          <w:sz w:val="28"/>
          <w:szCs w:val="28"/>
        </w:rPr>
        <w:t>пинать</w:t>
      </w:r>
      <w:proofErr w:type="gramEnd"/>
      <w:r w:rsidRPr="00626399">
        <w:rPr>
          <w:sz w:val="28"/>
          <w:szCs w:val="28"/>
        </w:rPr>
        <w:t>, кидать, отнимать. Главная цель - забить в ворота гол.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  <w:u w:val="single"/>
          <w:bdr w:val="none" w:sz="0" w:space="0" w:color="auto" w:frame="1"/>
        </w:rPr>
        <w:t>Примечание</w:t>
      </w:r>
      <w:r w:rsidRPr="00626399">
        <w:rPr>
          <w:sz w:val="28"/>
          <w:szCs w:val="28"/>
        </w:rPr>
        <w:t>: взрослый следит за соблюдением правил - нельзя пускать в ход руки, ноги, если нет подушки. Штрафники удаляются с поля.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"Час тишины и час “можно”"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lastRenderedPageBreak/>
        <w:t>Договоритесь с ребёнком, что иногда, когда вы устали и хотите отдохнуть, в доме будет час тишины. Ребёнок должен вести себя тихо, спокойно играть, рисовать, </w:t>
      </w:r>
      <w:r w:rsidRPr="00626399">
        <w:rPr>
          <w:rStyle w:val="a7"/>
          <w:sz w:val="28"/>
          <w:szCs w:val="28"/>
          <w:bdr w:val="none" w:sz="0" w:space="0" w:color="auto" w:frame="1"/>
        </w:rPr>
        <w:t>конструировать</w:t>
      </w:r>
      <w:r w:rsidRPr="00626399">
        <w:rPr>
          <w:sz w:val="28"/>
          <w:szCs w:val="28"/>
        </w:rPr>
        <w:t>. Но иногда у вас будет час "можно", когда ребёнку разрешается делать почти всё: прыгать, кричать, брать мамины наряды и папины инструменты, обнимать </w:t>
      </w:r>
      <w:r w:rsidRPr="00626399">
        <w:rPr>
          <w:rStyle w:val="a7"/>
          <w:sz w:val="28"/>
          <w:szCs w:val="28"/>
          <w:bdr w:val="none" w:sz="0" w:space="0" w:color="auto" w:frame="1"/>
        </w:rPr>
        <w:t>родителей и висеть на них и т</w:t>
      </w:r>
      <w:r w:rsidRPr="00626399">
        <w:rPr>
          <w:sz w:val="28"/>
          <w:szCs w:val="28"/>
        </w:rPr>
        <w:t>. д.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  <w:u w:val="single"/>
          <w:bdr w:val="none" w:sz="0" w:space="0" w:color="auto" w:frame="1"/>
        </w:rPr>
        <w:t>Примечание</w:t>
      </w:r>
      <w:r w:rsidRPr="00626399">
        <w:rPr>
          <w:sz w:val="28"/>
          <w:szCs w:val="28"/>
        </w:rPr>
        <w:t>: "часы" можно чередовать, а можно устраивать их в разные дни, главное, чтобы они стали привычными в семье.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"Падающая башня"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 xml:space="preserve">Из подушек строится высокая башня. </w:t>
      </w:r>
      <w:proofErr w:type="gramStart"/>
      <w:r w:rsidRPr="00626399">
        <w:rPr>
          <w:sz w:val="28"/>
          <w:szCs w:val="28"/>
        </w:rPr>
        <w:t>Задача каждого участника - штурмом взять её (запрыгнуть, издавая победные крики </w:t>
      </w:r>
      <w:r w:rsidRPr="00626399">
        <w:rPr>
          <w:sz w:val="28"/>
          <w:szCs w:val="28"/>
          <w:u w:val="single"/>
          <w:bdr w:val="none" w:sz="0" w:space="0" w:color="auto" w:frame="1"/>
        </w:rPr>
        <w:t>типа</w:t>
      </w:r>
      <w:r w:rsidRPr="00626399">
        <w:rPr>
          <w:sz w:val="28"/>
          <w:szCs w:val="28"/>
        </w:rPr>
        <w:t>:</w:t>
      </w:r>
      <w:proofErr w:type="gramEnd"/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"А-а-а", "Ура!" и т. д. Побеждает тот, кто запрыгивает на башню, не разрушив её стены.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  <w:u w:val="single"/>
          <w:bdr w:val="none" w:sz="0" w:space="0" w:color="auto" w:frame="1"/>
        </w:rPr>
        <w:t>Примечание</w:t>
      </w:r>
      <w:r w:rsidRPr="00626399">
        <w:rPr>
          <w:sz w:val="28"/>
          <w:szCs w:val="28"/>
        </w:rPr>
        <w:t>: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Каждый участник может сам себе построить башню такой высоты, которую, по его мнению, он способен покорить.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После каждого штурма "болельщики" издают громкие крики одобрения и </w:t>
      </w:r>
      <w:r w:rsidRPr="00626399">
        <w:rPr>
          <w:sz w:val="28"/>
          <w:szCs w:val="28"/>
          <w:u w:val="single"/>
          <w:bdr w:val="none" w:sz="0" w:space="0" w:color="auto" w:frame="1"/>
        </w:rPr>
        <w:t>восхищения</w:t>
      </w:r>
      <w:r w:rsidRPr="00626399">
        <w:rPr>
          <w:sz w:val="28"/>
          <w:szCs w:val="28"/>
        </w:rPr>
        <w:t>: "Молодец!", "Здорово!", "Победа!" и т. д.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"Штурм крепости"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proofErr w:type="gramStart"/>
      <w:r w:rsidRPr="00626399">
        <w:rPr>
          <w:sz w:val="28"/>
          <w:szCs w:val="28"/>
        </w:rPr>
        <w:t>Из попавшихся "под руку" небьющихся предметов строится крепость (тапки, стулья, кубики, одежда, книги и т. д. - всё собирается в одну большую кучу).</w:t>
      </w:r>
      <w:proofErr w:type="gramEnd"/>
      <w:r w:rsidRPr="00626399">
        <w:rPr>
          <w:sz w:val="28"/>
          <w:szCs w:val="28"/>
        </w:rPr>
        <w:t xml:space="preserve"> У </w:t>
      </w:r>
      <w:proofErr w:type="gramStart"/>
      <w:r w:rsidRPr="00626399">
        <w:rPr>
          <w:sz w:val="28"/>
          <w:szCs w:val="28"/>
        </w:rPr>
        <w:t>играющих</w:t>
      </w:r>
      <w:proofErr w:type="gramEnd"/>
      <w:r w:rsidRPr="00626399">
        <w:rPr>
          <w:sz w:val="28"/>
          <w:szCs w:val="28"/>
        </w:rPr>
        <w:t xml:space="preserve"> есть "пушечное ядро" </w:t>
      </w:r>
      <w:r w:rsidRPr="00626399">
        <w:rPr>
          <w:i/>
          <w:iCs/>
          <w:sz w:val="28"/>
          <w:szCs w:val="28"/>
          <w:bdr w:val="none" w:sz="0" w:space="0" w:color="auto" w:frame="1"/>
        </w:rPr>
        <w:t>(мяч)</w:t>
      </w:r>
      <w:r w:rsidRPr="00626399">
        <w:rPr>
          <w:sz w:val="28"/>
          <w:szCs w:val="28"/>
        </w:rPr>
        <w:t>. По очереди каждый со всей силой кидает мяч во вражескую крепость. Игра продолжается, пока вся куча - "крепость" - не разлетится на куски. С каждым удачным попаданием штурмующие издают громкие победные кличи.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"Ругаемся овощами"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Предложите детям поругаться, но не плохими словами, а … </w:t>
      </w:r>
      <w:r w:rsidRPr="00626399">
        <w:rPr>
          <w:sz w:val="28"/>
          <w:szCs w:val="28"/>
          <w:u w:val="single"/>
          <w:bdr w:val="none" w:sz="0" w:space="0" w:color="auto" w:frame="1"/>
        </w:rPr>
        <w:t>овощами</w:t>
      </w:r>
      <w:r w:rsidRPr="00626399">
        <w:rPr>
          <w:sz w:val="28"/>
          <w:szCs w:val="28"/>
        </w:rPr>
        <w:t xml:space="preserve">: </w:t>
      </w:r>
      <w:proofErr w:type="gramStart"/>
      <w:r w:rsidRPr="00626399">
        <w:rPr>
          <w:sz w:val="28"/>
          <w:szCs w:val="28"/>
        </w:rPr>
        <w:t>"Ты - огурец", "А ты - редиска", "Ты - морковка", "А та - тыква" и т. д.</w:t>
      </w:r>
      <w:proofErr w:type="gramEnd"/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  <w:u w:val="single"/>
          <w:bdr w:val="none" w:sz="0" w:space="0" w:color="auto" w:frame="1"/>
        </w:rPr>
        <w:t>Примечание</w:t>
      </w:r>
      <w:r w:rsidRPr="00626399">
        <w:rPr>
          <w:sz w:val="28"/>
          <w:szCs w:val="28"/>
        </w:rPr>
        <w:t>: Прежде, чем поругать ребёнка плохим словом, вспомните это упражнение.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"По кочкам"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Подушки раскладываются на полу на расстоянии, которое можно преодолеть в прыжке с некоторым усилием. Играющие - "лягушки", живущие на болоте. Вместе на одной "кочке" капризным "лягушкам" тесно. Они запрыгивают на подушки соседей и </w:t>
      </w:r>
      <w:r w:rsidRPr="00626399">
        <w:rPr>
          <w:sz w:val="28"/>
          <w:szCs w:val="28"/>
          <w:u w:val="single"/>
          <w:bdr w:val="none" w:sz="0" w:space="0" w:color="auto" w:frame="1"/>
        </w:rPr>
        <w:t>квакают</w:t>
      </w:r>
      <w:r w:rsidRPr="00626399">
        <w:rPr>
          <w:sz w:val="28"/>
          <w:szCs w:val="28"/>
        </w:rPr>
        <w:t>: "Ква-ква, подвинься!" Если двум "лягушкам" тесно на одной подушке, то одна из них прыгает дальше или сталкивает в "болото" соседку, и та ищет себе новую "кочку".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  <w:u w:val="single"/>
          <w:bdr w:val="none" w:sz="0" w:space="0" w:color="auto" w:frame="1"/>
        </w:rPr>
        <w:t>Примечание</w:t>
      </w:r>
      <w:r w:rsidRPr="00626399">
        <w:rPr>
          <w:sz w:val="28"/>
          <w:szCs w:val="28"/>
        </w:rPr>
        <w:t>: взрослый тоже прыгает по "кочкам". Если между "лягушками" дело доходит до серьёзного конфликта, он подскакивает и помогает найти выход.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"</w:t>
      </w:r>
      <w:proofErr w:type="spellStart"/>
      <w:r w:rsidRPr="00626399">
        <w:rPr>
          <w:sz w:val="28"/>
          <w:szCs w:val="28"/>
        </w:rPr>
        <w:t>Жужа</w:t>
      </w:r>
      <w:proofErr w:type="spellEnd"/>
      <w:r w:rsidRPr="00626399">
        <w:rPr>
          <w:sz w:val="28"/>
          <w:szCs w:val="28"/>
        </w:rPr>
        <w:t>"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lastRenderedPageBreak/>
        <w:t>"</w:t>
      </w:r>
      <w:proofErr w:type="spellStart"/>
      <w:r w:rsidRPr="00626399">
        <w:rPr>
          <w:sz w:val="28"/>
          <w:szCs w:val="28"/>
        </w:rPr>
        <w:t>Жужа</w:t>
      </w:r>
      <w:proofErr w:type="spellEnd"/>
      <w:r w:rsidRPr="00626399">
        <w:rPr>
          <w:sz w:val="28"/>
          <w:szCs w:val="28"/>
        </w:rPr>
        <w:t>" сидит на стуле с полотенцем в руках. Все остальные бегают вокруг неё, строят рожицы, дразнят, дотрагиваются до неё, щекочут. "</w:t>
      </w:r>
      <w:proofErr w:type="spellStart"/>
      <w:r w:rsidRPr="00626399">
        <w:rPr>
          <w:sz w:val="28"/>
          <w:szCs w:val="28"/>
        </w:rPr>
        <w:t>Жужа</w:t>
      </w:r>
      <w:proofErr w:type="spellEnd"/>
      <w:r w:rsidRPr="00626399">
        <w:rPr>
          <w:sz w:val="28"/>
          <w:szCs w:val="28"/>
        </w:rPr>
        <w:t>" терпит, но когда ей всё это надоедает, она вскакивает и начинает гоняться за "обидчиками" вокруг стула, стараясь отхлестать их полотенцем по спинам.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  <w:u w:val="single"/>
          <w:bdr w:val="none" w:sz="0" w:space="0" w:color="auto" w:frame="1"/>
        </w:rPr>
        <w:t>Примечание</w:t>
      </w:r>
      <w:r w:rsidRPr="00626399">
        <w:rPr>
          <w:sz w:val="28"/>
          <w:szCs w:val="28"/>
        </w:rPr>
        <w:t>: взрослый следит за формой выражения "дразнилок". Они не должны быть обидными и болезненными.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 xml:space="preserve">Уважаемые </w:t>
      </w:r>
      <w:proofErr w:type="spellStart"/>
      <w:r w:rsidRPr="00626399">
        <w:rPr>
          <w:sz w:val="28"/>
          <w:szCs w:val="28"/>
        </w:rPr>
        <w:t>взрослые</w:t>
      </w:r>
      <w:proofErr w:type="gramStart"/>
      <w:r w:rsidRPr="00626399">
        <w:rPr>
          <w:sz w:val="28"/>
          <w:szCs w:val="28"/>
        </w:rPr>
        <w:t>,м</w:t>
      </w:r>
      <w:proofErr w:type="gramEnd"/>
      <w:r w:rsidRPr="00626399">
        <w:rPr>
          <w:sz w:val="28"/>
          <w:szCs w:val="28"/>
        </w:rPr>
        <w:t>амы</w:t>
      </w:r>
      <w:proofErr w:type="spellEnd"/>
      <w:r w:rsidRPr="00626399">
        <w:rPr>
          <w:sz w:val="28"/>
          <w:szCs w:val="28"/>
        </w:rPr>
        <w:t xml:space="preserve"> и папы!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Запомните золотые правила воспитания, связанные с темой данной </w:t>
      </w:r>
      <w:r w:rsidRPr="00626399">
        <w:rPr>
          <w:sz w:val="28"/>
          <w:szCs w:val="28"/>
          <w:u w:val="single"/>
          <w:bdr w:val="none" w:sz="0" w:space="0" w:color="auto" w:frame="1"/>
        </w:rPr>
        <w:t>беседы</w:t>
      </w:r>
      <w:r w:rsidRPr="00626399">
        <w:rPr>
          <w:sz w:val="28"/>
          <w:szCs w:val="28"/>
        </w:rPr>
        <w:t>: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1. Учитесь слушать и слышать своего ребёнка.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2. Постарайтесь сделать так, чтобы только вы снимали его эмоциональное напряжение.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3. Не запрещайте детям выражать отрицательные эмоции.</w:t>
      </w:r>
    </w:p>
    <w:p w:rsidR="00626399" w:rsidRPr="00626399" w:rsidRDefault="00626399" w:rsidP="00626399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4. Умейте принять и любить его таким, каков он есть.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  <w:u w:val="single"/>
          <w:bdr w:val="none" w:sz="0" w:space="0" w:color="auto" w:frame="1"/>
        </w:rPr>
        <w:t>5. Помните</w:t>
      </w:r>
      <w:r w:rsidRPr="00626399">
        <w:rPr>
          <w:sz w:val="28"/>
          <w:szCs w:val="28"/>
        </w:rPr>
        <w:t>: повиновение, послушание и исполнительность будут там, где они предъявляются разумно.</w:t>
      </w:r>
    </w:p>
    <w:p w:rsidR="00626399" w:rsidRPr="00626399" w:rsidRDefault="00626399" w:rsidP="00626399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626399">
        <w:rPr>
          <w:sz w:val="28"/>
          <w:szCs w:val="28"/>
        </w:rPr>
        <w:t>6. К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агрессивным</w:t>
      </w:r>
      <w:r w:rsidRPr="00626399">
        <w:rPr>
          <w:sz w:val="28"/>
          <w:szCs w:val="28"/>
        </w:rPr>
        <w:t> проявлениям в поведении ребёнка приводит </w:t>
      </w:r>
      <w:r w:rsidRPr="00626399">
        <w:rPr>
          <w:rStyle w:val="a7"/>
          <w:sz w:val="28"/>
          <w:szCs w:val="28"/>
          <w:bdr w:val="none" w:sz="0" w:space="0" w:color="auto" w:frame="1"/>
        </w:rPr>
        <w:t>агрессивность семьи</w:t>
      </w:r>
    </w:p>
    <w:p w:rsidR="00443C9F" w:rsidRDefault="00443C9F"/>
    <w:sectPr w:rsidR="00443C9F" w:rsidSect="00A7209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26399"/>
    <w:rsid w:val="00004EE9"/>
    <w:rsid w:val="00411F27"/>
    <w:rsid w:val="00443C9F"/>
    <w:rsid w:val="00505934"/>
    <w:rsid w:val="00626399"/>
    <w:rsid w:val="0069362E"/>
    <w:rsid w:val="00A23BC7"/>
    <w:rsid w:val="00A72091"/>
    <w:rsid w:val="00F71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E9"/>
  </w:style>
  <w:style w:type="paragraph" w:styleId="1">
    <w:name w:val="heading 1"/>
    <w:basedOn w:val="a"/>
    <w:next w:val="a"/>
    <w:link w:val="10"/>
    <w:uiPriority w:val="9"/>
    <w:qFormat/>
    <w:rsid w:val="00004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4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caption"/>
    <w:basedOn w:val="a"/>
    <w:next w:val="a"/>
    <w:uiPriority w:val="35"/>
    <w:unhideWhenUsed/>
    <w:qFormat/>
    <w:rsid w:val="00004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List Paragraph"/>
    <w:basedOn w:val="a"/>
    <w:link w:val="a5"/>
    <w:uiPriority w:val="34"/>
    <w:qFormat/>
    <w:rsid w:val="00004EE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004EE9"/>
  </w:style>
  <w:style w:type="paragraph" w:customStyle="1" w:styleId="headline">
    <w:name w:val="headline"/>
    <w:basedOn w:val="a"/>
    <w:rsid w:val="0062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626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6263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0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1513</Words>
  <Characters>8625</Characters>
  <Application>Microsoft Office Word</Application>
  <DocSecurity>0</DocSecurity>
  <Lines>71</Lines>
  <Paragraphs>20</Paragraphs>
  <ScaleCrop>false</ScaleCrop>
  <Company/>
  <LinksUpToDate>false</LinksUpToDate>
  <CharactersWithSpaces>10118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Юрчик</dc:creator>
  <cp:lastModifiedBy>User</cp:lastModifiedBy>
  <cp:revision>6</cp:revision>
  <cp:lastPrinted>2021-07-21T10:08:00Z</cp:lastPrinted>
  <dcterms:created xsi:type="dcterms:W3CDTF">2019-11-13T04:09:00Z</dcterms:created>
  <dcterms:modified xsi:type="dcterms:W3CDTF">2021-07-21T10:09:00Z</dcterms:modified>
</cp:coreProperties>
</file>