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5" w:rsidRDefault="00241E0B" w:rsidP="00935F7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</w:pPr>
      <w:r w:rsidRPr="00DB7C05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  <w:t xml:space="preserve">Консультация для родителей </w:t>
      </w:r>
    </w:p>
    <w:p w:rsidR="00241E0B" w:rsidRPr="00DB7C05" w:rsidRDefault="00241E0B" w:rsidP="00935F7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</w:pPr>
      <w:r w:rsidRPr="00DB7C05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  <w:t>«Духовно-нравст</w:t>
      </w:r>
      <w:r w:rsidR="00935F7A" w:rsidRPr="00DB7C05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  <w:t>венное воспитание дошкольников»</w:t>
      </w:r>
    </w:p>
    <w:p w:rsidR="00241E0B" w:rsidRPr="00935F7A" w:rsidRDefault="00241E0B" w:rsidP="00241E0B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color w:val="888888"/>
          <w:sz w:val="28"/>
          <w:szCs w:val="28"/>
        </w:rPr>
        <w:t> </w:t>
      </w:r>
      <w:r w:rsidR="00935F7A" w:rsidRPr="00935F7A">
        <w:rPr>
          <w:rFonts w:ascii="Times New Roman" w:eastAsia="Times New Roman" w:hAnsi="Times New Roman" w:cs="Times New Roman"/>
          <w:noProof/>
          <w:color w:val="888888"/>
          <w:sz w:val="28"/>
          <w:szCs w:val="28"/>
        </w:rPr>
        <w:drawing>
          <wp:inline distT="0" distB="0" distL="0" distR="0">
            <wp:extent cx="5940425" cy="1902792"/>
            <wp:effectExtent l="19050" t="0" r="3175" b="0"/>
            <wp:docPr id="2" name="Рисунок 2" descr="C:\Users\User\Desktop\devochka-rebyonok-leto-b89f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vochka-rebyonok-leto-b89ff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0B" w:rsidRPr="00935F7A" w:rsidRDefault="00241E0B" w:rsidP="00241E0B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 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 Духовно-нравственное воспитание -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 Сегодня мы говорим о необходимости возрождения в обществе духовности и культуры, что непосредственно связано с развитием и воспитанием ребенка до школы.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В детстве усвоение социальных норм происходит сравнительно легко. Чем младше ребенок, тем большее влияние можно оказать на его чувства и поведение. Осознание критериев морали происходит намного позднее, чем формируются нравственные чувства и алгоритм социального поведения.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 Мы, взрослые, должны обратиться к душе ребенка. Воспитание его души - создание основы нравственных ценностей будущего взрослого человека. Но, очевидно, рациональное воспитание нравственности, не затрагивающее эмоции ребенка, никогда не приведет к желаемому результату. Образование, навыки, сноровку можно приобрести и позже, но основа самого лучшего в людях - человечности - закладывается именно в дошкольном возрасте, возрасте интенсивного развития чувств и межличностных отношений.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Известно, что основой духовно-нравственного воспитания является культура общества, семьи и образовательного учреждения - той среды, в которой живет ребенок, в которой происходит становление и развитие. Культура - это, прежде всего, система ценностей, закрепленная в традициях. Она необходима для удовлетворения духовных потребностей и поиска высших ценностей. Удивительное и загадочное явление народной культуры – праздники и обряды. Корни духовно-нравственного воспитания лежат в православии. Все наши нравственные ценности родом из Нового Завета: уважение к родителям и старшим, любовь к ближнему и Родине, бескорыстность, жертвенность, скромность, честность, терпеть, уступать, прощать и т.д.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lastRenderedPageBreak/>
        <w:t>   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Кроме того, давно забыты и не употребляются в разговорной речи старославянские слова и изречения, почти не используются потешки, поговорки, пословицы, которыми так богат русский язык. В современной жизни практически отсутствуют предметы народного быта, встречающиеся в фольклорных произведениях. Не секрет, что представления выпускников детского сада о русской культуре были и остаются отрывочны и поверхностны.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Окружающие предметы, впервые пробуждающие душу ребёнка, воспитывающие в нём чувство красоты, любознательность, должны быть национальными. Это поможет детям с самого раннего возраста понять, что они – часть великого русского народа.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Фольклор является богатейшим источником познавательного и нравственного развития детей. В устном народном творчестве, как нигде, сохранились особенные черты русского характера.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Большое место в приобщении детей к традиционным ценностям народной культуры должны занимать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связаны с трудом и различными сторонами общественной жизни человека.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В результате освоения народных традиций дети узнают историю своей семьи, страны, культурные традиции своего края: песни, игры, считалки, небылицы, промыслы, народные праздники.</w:t>
      </w:r>
    </w:p>
    <w:p w:rsidR="00241E0B" w:rsidRPr="00935F7A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Приобщение детей к традиционным ценностям народной культуры способствует развитию у них интереса к народной культуре, её духовным ценностям, гуманизму. Изучение календарного детского фольклора осуществляется через участие ребят в</w:t>
      </w:r>
      <w:r w:rsidR="00935F7A">
        <w:rPr>
          <w:rFonts w:ascii="Times New Roman" w:eastAsia="Times New Roman" w:hAnsi="Times New Roman" w:cs="Times New Roman"/>
          <w:sz w:val="28"/>
          <w:szCs w:val="28"/>
        </w:rPr>
        <w:t xml:space="preserve"> народных обрядовых праздниках: </w:t>
      </w:r>
      <w:r w:rsidRPr="00935F7A">
        <w:rPr>
          <w:rFonts w:ascii="Times New Roman" w:eastAsia="Times New Roman" w:hAnsi="Times New Roman" w:cs="Times New Roman"/>
          <w:sz w:val="28"/>
          <w:szCs w:val="28"/>
        </w:rPr>
        <w:t>Рождество</w:t>
      </w:r>
      <w:r w:rsidR="00935F7A">
        <w:rPr>
          <w:rFonts w:ascii="Times New Roman" w:eastAsia="Times New Roman" w:hAnsi="Times New Roman" w:cs="Times New Roman"/>
          <w:sz w:val="28"/>
          <w:szCs w:val="28"/>
        </w:rPr>
        <w:t xml:space="preserve"> - Святки, Масленица - Вторник-заигрыш,  Петров день  - Сенокос и др</w:t>
      </w:r>
      <w:r w:rsidRPr="00935F7A">
        <w:rPr>
          <w:rFonts w:ascii="Times New Roman" w:eastAsia="Times New Roman" w:hAnsi="Times New Roman" w:cs="Times New Roman"/>
          <w:sz w:val="28"/>
          <w:szCs w:val="28"/>
        </w:rPr>
        <w:t>. Народные обрядовые праздники всегда связаны с игрой. Народные игры являются национальным богатством, и мы должны сделать их достоянием наших детей.</w:t>
      </w:r>
    </w:p>
    <w:p w:rsidR="00241E0B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F7A">
        <w:rPr>
          <w:rFonts w:ascii="Times New Roman" w:eastAsia="Times New Roman" w:hAnsi="Times New Roman" w:cs="Times New Roman"/>
          <w:sz w:val="28"/>
          <w:szCs w:val="28"/>
        </w:rPr>
        <w:t>   Итак, народные традиции в наше время должны занять главное место в формировании высоконравственной, культурно обр</w:t>
      </w:r>
      <w:r w:rsidR="00DB7C05">
        <w:rPr>
          <w:rFonts w:ascii="Times New Roman" w:eastAsia="Times New Roman" w:hAnsi="Times New Roman" w:cs="Times New Roman"/>
          <w:sz w:val="28"/>
          <w:szCs w:val="28"/>
        </w:rPr>
        <w:t>азованной личности. Благодаря этому,</w:t>
      </w:r>
      <w:r w:rsidRPr="00935F7A">
        <w:rPr>
          <w:rFonts w:ascii="Times New Roman" w:eastAsia="Times New Roman" w:hAnsi="Times New Roman" w:cs="Times New Roman"/>
          <w:sz w:val="28"/>
          <w:szCs w:val="28"/>
        </w:rPr>
        <w:t xml:space="preserve"> в доступных формах, на близком и понятном материале дети усваивают нравы, обычаи русского народа - весь комплекс духовных ценностей. Приобщение детей к традиционным ценностям народной культуры – это радость, это труд, приносящий бесценные плоды.</w:t>
      </w:r>
    </w:p>
    <w:p w:rsidR="00935F7A" w:rsidRDefault="00935F7A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F7A" w:rsidRDefault="00935F7A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F7A" w:rsidRDefault="00935F7A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F7A" w:rsidRPr="00DB7C05" w:rsidRDefault="00935F7A" w:rsidP="00DB7C0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</w:pPr>
      <w:r w:rsidRPr="00DB7C05"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  <w:t>Рекомендации   для родителей:</w:t>
      </w:r>
    </w:p>
    <w:p w:rsidR="00241E0B" w:rsidRPr="00DB7C05" w:rsidRDefault="00241E0B" w:rsidP="00935F7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E0B" w:rsidRPr="00935F7A" w:rsidRDefault="00935F7A" w:rsidP="00935F7A">
      <w:pPr>
        <w:pStyle w:val="a3"/>
        <w:numPr>
          <w:ilvl w:val="0"/>
          <w:numId w:val="1"/>
        </w:numPr>
        <w:shd w:val="clear" w:color="auto" w:fill="F4F7F8"/>
        <w:spacing w:before="134" w:beforeAutospacing="0" w:after="134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1E0B" w:rsidRPr="00935F7A">
        <w:rPr>
          <w:sz w:val="28"/>
          <w:szCs w:val="28"/>
        </w:rPr>
        <w:t>Ребенок - зеркало </w:t>
      </w:r>
      <w:r w:rsidR="00241E0B" w:rsidRPr="00935F7A">
        <w:rPr>
          <w:rStyle w:val="a4"/>
          <w:sz w:val="28"/>
          <w:szCs w:val="28"/>
        </w:rPr>
        <w:t>семьи</w:t>
      </w:r>
      <w:r w:rsidR="00241E0B" w:rsidRPr="00935F7A">
        <w:rPr>
          <w:sz w:val="28"/>
          <w:szCs w:val="28"/>
        </w:rPr>
        <w:t>; как в капле воды отражается солнце, так в детях отражается </w:t>
      </w:r>
      <w:r w:rsidR="00241E0B" w:rsidRPr="00935F7A">
        <w:rPr>
          <w:rStyle w:val="a4"/>
          <w:sz w:val="28"/>
          <w:szCs w:val="28"/>
        </w:rPr>
        <w:t>нравственная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чистота матери и отца» Василий Сухомлинский</w:t>
      </w:r>
      <w:r w:rsidR="00241E0B" w:rsidRPr="00935F7A">
        <w:rPr>
          <w:sz w:val="28"/>
          <w:szCs w:val="28"/>
        </w:rPr>
        <w:t>.</w:t>
      </w:r>
    </w:p>
    <w:p w:rsidR="00241E0B" w:rsidRPr="00935F7A" w:rsidRDefault="00241E0B" w:rsidP="00935F7A">
      <w:pPr>
        <w:pStyle w:val="a3"/>
        <w:numPr>
          <w:ilvl w:val="0"/>
          <w:numId w:val="1"/>
        </w:numPr>
        <w:shd w:val="clear" w:color="auto" w:fill="F4F7F8"/>
        <w:spacing w:before="134" w:beforeAutospacing="0" w:after="134" w:afterAutospacing="0"/>
        <w:jc w:val="both"/>
        <w:rPr>
          <w:sz w:val="28"/>
          <w:szCs w:val="28"/>
        </w:rPr>
      </w:pPr>
      <w:r w:rsidRPr="00935F7A">
        <w:rPr>
          <w:sz w:val="28"/>
          <w:szCs w:val="28"/>
        </w:rPr>
        <w:t>Нравственное воспитание - формирование понятий, суждений, чувств и убеждений, навыков и привычек поведения, соответствующих нормам общества. Раньше говорили проще: "воспитание нравов", отсюда и название.</w:t>
      </w:r>
    </w:p>
    <w:p w:rsidR="00241E0B" w:rsidRPr="00935F7A" w:rsidRDefault="00241E0B" w:rsidP="00935F7A">
      <w:pPr>
        <w:pStyle w:val="a3"/>
        <w:numPr>
          <w:ilvl w:val="0"/>
          <w:numId w:val="1"/>
        </w:numPr>
        <w:shd w:val="clear" w:color="auto" w:fill="F4F7F8"/>
        <w:spacing w:before="134" w:beforeAutospacing="0" w:after="134" w:afterAutospacing="0"/>
        <w:jc w:val="both"/>
        <w:rPr>
          <w:sz w:val="28"/>
          <w:szCs w:val="28"/>
        </w:rPr>
      </w:pPr>
      <w:r w:rsidRPr="00935F7A">
        <w:rPr>
          <w:sz w:val="28"/>
          <w:szCs w:val="28"/>
        </w:rPr>
        <w:t>Нравственное воспитание  начинается  с момента появления ребенка в семье, и огромное значение в становлении нравственности  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 Взрослый является для ребенка образцом поведения. Глядя на поведение своих родителей, он строит отношения с окружающими. В семье у ребенка появляется чувство заботы о  близких, желание помогать им, делать что-то полезное. Ещё в раннем детстве нужно сформировать у ребенка установку на добро. Важно объяснить ему, как хорошо приносить людям пользу. При этом необходимо донести и то, что важны поступки, а не просто разговоры о добре. Чтобы пробудить у дошкольника духовные чувства, родители знакомят детей с достопримечательностями своего города, поселка, рассказывают им о труде взрослых, о своей работе, о природе, о тех местах, где ребенок родился и живет.</w:t>
      </w:r>
    </w:p>
    <w:p w:rsidR="00241E0B" w:rsidRPr="00935F7A" w:rsidRDefault="00241E0B" w:rsidP="00935F7A">
      <w:pPr>
        <w:pStyle w:val="a3"/>
        <w:numPr>
          <w:ilvl w:val="0"/>
          <w:numId w:val="1"/>
        </w:numPr>
        <w:shd w:val="clear" w:color="auto" w:fill="F4F7F8"/>
        <w:spacing w:before="134" w:beforeAutospacing="0" w:after="134" w:afterAutospacing="0"/>
        <w:jc w:val="both"/>
        <w:rPr>
          <w:sz w:val="28"/>
          <w:szCs w:val="28"/>
        </w:rPr>
      </w:pPr>
      <w:r w:rsidRPr="00935F7A">
        <w:rPr>
          <w:sz w:val="28"/>
          <w:szCs w:val="28"/>
        </w:rPr>
        <w:t xml:space="preserve">Заботливое отношение к окружающим - ценнейшее нравственное качество, которое воспитывается у детей с раннего возраста. Заботливость, как нравственное качество содержит многое: помощь и взаимопомощь, отзывчивость, доброжелательность, внимательное отношение к окружающим. Особую роль в воспитании нравственных качеств у дошкольников играет детская литература. Для воспитания художественных произведений у детей развивают эмоциональную отзывчивость на содержание литературных произведений, умение правильно оценивать поступки героев. Можно после прочтения произведения побеседовать по содержанию. Такие беседы позволяют ознакомить детей с элементарными нормами морали, различать хорошие и плохие поступки, воспитывают у них яркое, эмоциональное отношение к окружающему, учат их сочувствию, сопереживанию. Необходимо широко использовать все виды фольклора (сказки, песенки, пословицы, поговорки, рассказы, стихи). В устном народном </w:t>
      </w:r>
      <w:r w:rsidRPr="00935F7A">
        <w:rPr>
          <w:sz w:val="28"/>
          <w:szCs w:val="28"/>
        </w:rPr>
        <w:lastRenderedPageBreak/>
        <w:t>творчестве прослеживаются черты русского характера, присущие ему </w:t>
      </w:r>
      <w:r w:rsidRPr="00935F7A">
        <w:rPr>
          <w:rStyle w:val="a4"/>
          <w:sz w:val="28"/>
          <w:szCs w:val="28"/>
        </w:rPr>
        <w:t>нравственные ценности</w:t>
      </w:r>
      <w:r w:rsidRPr="00935F7A">
        <w:rPr>
          <w:sz w:val="28"/>
          <w:szCs w:val="28"/>
        </w:rPr>
        <w:t>, представление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 </w:t>
      </w:r>
      <w:r w:rsidRPr="00935F7A">
        <w:rPr>
          <w:rStyle w:val="a4"/>
          <w:sz w:val="28"/>
          <w:szCs w:val="28"/>
        </w:rPr>
        <w:t>нравственным ценностям.</w:t>
      </w:r>
    </w:p>
    <w:p w:rsidR="00241E0B" w:rsidRDefault="00241E0B" w:rsidP="00935F7A">
      <w:pPr>
        <w:pStyle w:val="a3"/>
        <w:numPr>
          <w:ilvl w:val="0"/>
          <w:numId w:val="1"/>
        </w:numPr>
        <w:shd w:val="clear" w:color="auto" w:fill="F4F7F8"/>
        <w:spacing w:before="134" w:beforeAutospacing="0" w:after="134" w:afterAutospacing="0"/>
        <w:jc w:val="both"/>
        <w:rPr>
          <w:sz w:val="28"/>
          <w:szCs w:val="28"/>
        </w:rPr>
      </w:pPr>
      <w:r w:rsidRPr="00935F7A">
        <w:rPr>
          <w:sz w:val="28"/>
          <w:szCs w:val="28"/>
        </w:rPr>
        <w:t>Цель </w:t>
      </w:r>
      <w:r w:rsidRPr="00935F7A">
        <w:rPr>
          <w:rStyle w:val="a4"/>
          <w:sz w:val="28"/>
          <w:szCs w:val="28"/>
        </w:rPr>
        <w:t>воспитания</w:t>
      </w:r>
      <w:r w:rsidRPr="00935F7A">
        <w:rPr>
          <w:sz w:val="28"/>
          <w:szCs w:val="28"/>
        </w:rPr>
        <w:t> ребёнка – это счастливая, полноценная, творческая, полезная людям, а значит </w:t>
      </w:r>
      <w:r w:rsidRPr="00935F7A">
        <w:rPr>
          <w:rStyle w:val="a4"/>
          <w:sz w:val="28"/>
          <w:szCs w:val="28"/>
        </w:rPr>
        <w:t>нравственно богатая</w:t>
      </w:r>
      <w:r w:rsidRPr="00935F7A">
        <w:rPr>
          <w:sz w:val="28"/>
          <w:szCs w:val="28"/>
        </w:rPr>
        <w:t>, жизнь этого ребёнка. На созидание такой жизни и должно быть направленно семейное </w:t>
      </w:r>
      <w:r w:rsidRPr="00935F7A">
        <w:rPr>
          <w:rStyle w:val="a4"/>
          <w:sz w:val="28"/>
          <w:szCs w:val="28"/>
        </w:rPr>
        <w:t>воспитание.</w:t>
      </w:r>
      <w:r w:rsidRPr="00935F7A">
        <w:rPr>
          <w:sz w:val="28"/>
          <w:szCs w:val="28"/>
        </w:rPr>
        <w:t> Только при уверенности ребёнка в родительской любви возможно правильное формирование внутреннего мира маленького человека.  </w:t>
      </w:r>
    </w:p>
    <w:p w:rsidR="00DB7C05" w:rsidRDefault="00DB7C05" w:rsidP="00DB7C05">
      <w:pPr>
        <w:pStyle w:val="a3"/>
        <w:shd w:val="clear" w:color="auto" w:fill="F4F7F8"/>
        <w:spacing w:before="134" w:beforeAutospacing="0" w:after="134" w:afterAutospacing="0"/>
        <w:ind w:left="720"/>
        <w:jc w:val="both"/>
        <w:rPr>
          <w:sz w:val="28"/>
          <w:szCs w:val="28"/>
        </w:rPr>
      </w:pPr>
    </w:p>
    <w:p w:rsidR="00DB7C05" w:rsidRPr="00935F7A" w:rsidRDefault="00DB7C05" w:rsidP="00DB7C05">
      <w:pPr>
        <w:pStyle w:val="a3"/>
        <w:shd w:val="clear" w:color="auto" w:fill="F4F7F8"/>
        <w:spacing w:before="134" w:beforeAutospacing="0" w:after="134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Подготовила: старший воспитатель  Ганихина С.М.</w:t>
      </w:r>
    </w:p>
    <w:p w:rsidR="00402602" w:rsidRPr="00935F7A" w:rsidRDefault="00402602" w:rsidP="00935F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602" w:rsidRPr="00935F7A" w:rsidSect="00DB7C05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4D" w:rsidRDefault="00A0594D" w:rsidP="00935F7A">
      <w:pPr>
        <w:spacing w:after="0" w:line="240" w:lineRule="auto"/>
      </w:pPr>
      <w:r>
        <w:separator/>
      </w:r>
    </w:p>
  </w:endnote>
  <w:endnote w:type="continuationSeparator" w:id="1">
    <w:p w:rsidR="00A0594D" w:rsidRDefault="00A0594D" w:rsidP="0093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4D" w:rsidRDefault="00A0594D" w:rsidP="00935F7A">
      <w:pPr>
        <w:spacing w:after="0" w:line="240" w:lineRule="auto"/>
      </w:pPr>
      <w:r>
        <w:separator/>
      </w:r>
    </w:p>
  </w:footnote>
  <w:footnote w:type="continuationSeparator" w:id="1">
    <w:p w:rsidR="00A0594D" w:rsidRDefault="00A0594D" w:rsidP="0093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6128"/>
    <w:multiLevelType w:val="multilevel"/>
    <w:tmpl w:val="673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1E0B"/>
    <w:rsid w:val="00241E0B"/>
    <w:rsid w:val="002B619F"/>
    <w:rsid w:val="00402602"/>
    <w:rsid w:val="00935F7A"/>
    <w:rsid w:val="00A0594D"/>
    <w:rsid w:val="00DB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1E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F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3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5F7A"/>
  </w:style>
  <w:style w:type="paragraph" w:styleId="a9">
    <w:name w:val="footer"/>
    <w:basedOn w:val="a"/>
    <w:link w:val="aa"/>
    <w:uiPriority w:val="99"/>
    <w:semiHidden/>
    <w:unhideWhenUsed/>
    <w:rsid w:val="0093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5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DEC1-92BF-4F5E-BC66-9073E542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2018-10-21T03:57:00Z</dcterms:created>
  <dcterms:modified xsi:type="dcterms:W3CDTF">2018-10-21T04:27:00Z</dcterms:modified>
</cp:coreProperties>
</file>