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7F" w:rsidRPr="002802A0" w:rsidRDefault="00AE2E7F" w:rsidP="00AE2E7F">
      <w:pPr>
        <w:pStyle w:val="a3"/>
        <w:ind w:firstLine="567"/>
        <w:jc w:val="right"/>
        <w:rPr>
          <w:i/>
          <w:sz w:val="24"/>
          <w:szCs w:val="24"/>
        </w:rPr>
      </w:pPr>
    </w:p>
    <w:p w:rsidR="00AE2E7F" w:rsidRDefault="004909FB" w:rsidP="00AE2E7F">
      <w:pPr>
        <w:pStyle w:val="a3"/>
        <w:tabs>
          <w:tab w:val="left" w:pos="-3402"/>
        </w:tabs>
        <w:ind w:firstLine="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79540" cy="8917701"/>
            <wp:effectExtent l="19050" t="0" r="0" b="0"/>
            <wp:docPr id="1" name="Рисунок 1" descr="C:\Users\Пользователь\Pictures\2016-04-24 страница 1\страница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6-04-24 страница 1\страница 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7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FB" w:rsidRDefault="004909FB" w:rsidP="00AE2E7F">
      <w:pPr>
        <w:pStyle w:val="a3"/>
        <w:tabs>
          <w:tab w:val="left" w:pos="-3402"/>
        </w:tabs>
        <w:ind w:firstLine="567"/>
        <w:outlineLvl w:val="0"/>
        <w:rPr>
          <w:sz w:val="24"/>
          <w:szCs w:val="24"/>
        </w:rPr>
      </w:pPr>
    </w:p>
    <w:p w:rsidR="004909FB" w:rsidRDefault="004909FB" w:rsidP="00AE2E7F">
      <w:pPr>
        <w:pStyle w:val="a3"/>
        <w:tabs>
          <w:tab w:val="left" w:pos="-3402"/>
        </w:tabs>
        <w:ind w:firstLine="567"/>
        <w:outlineLvl w:val="0"/>
        <w:rPr>
          <w:sz w:val="24"/>
          <w:szCs w:val="24"/>
        </w:rPr>
      </w:pPr>
    </w:p>
    <w:p w:rsidR="004909FB" w:rsidRDefault="004909FB" w:rsidP="00AE2E7F">
      <w:pPr>
        <w:pStyle w:val="a3"/>
        <w:tabs>
          <w:tab w:val="left" w:pos="-3402"/>
        </w:tabs>
        <w:ind w:firstLine="567"/>
        <w:outlineLvl w:val="0"/>
        <w:rPr>
          <w:sz w:val="24"/>
          <w:szCs w:val="24"/>
        </w:rPr>
      </w:pPr>
    </w:p>
    <w:p w:rsidR="004909FB" w:rsidRPr="00AE2E7F" w:rsidRDefault="004909FB" w:rsidP="00AE2E7F">
      <w:pPr>
        <w:pStyle w:val="a3"/>
        <w:tabs>
          <w:tab w:val="left" w:pos="-3402"/>
        </w:tabs>
        <w:ind w:firstLine="567"/>
        <w:outlineLvl w:val="0"/>
        <w:rPr>
          <w:sz w:val="24"/>
          <w:szCs w:val="24"/>
        </w:rPr>
      </w:pPr>
    </w:p>
    <w:p w:rsidR="00AE2E7F" w:rsidRPr="003A607C" w:rsidRDefault="00AE2E7F" w:rsidP="00C76B16">
      <w:pPr>
        <w:pStyle w:val="a3"/>
        <w:tabs>
          <w:tab w:val="left" w:pos="-3402"/>
        </w:tabs>
        <w:ind w:firstLine="567"/>
        <w:outlineLvl w:val="0"/>
        <w:rPr>
          <w:sz w:val="22"/>
          <w:szCs w:val="24"/>
        </w:rPr>
      </w:pPr>
      <w:r w:rsidRPr="003A607C">
        <w:rPr>
          <w:sz w:val="22"/>
          <w:szCs w:val="24"/>
        </w:rPr>
        <w:t>Раздел 1. Общие положения</w:t>
      </w:r>
    </w:p>
    <w:p w:rsidR="00AE2E7F" w:rsidRPr="003A607C" w:rsidRDefault="00AE2E7F" w:rsidP="008509F9">
      <w:pPr>
        <w:ind w:firstLine="567"/>
        <w:jc w:val="both"/>
        <w:rPr>
          <w:i/>
          <w:sz w:val="22"/>
          <w:szCs w:val="24"/>
        </w:rPr>
      </w:pPr>
      <w:r w:rsidRPr="003A607C">
        <w:rPr>
          <w:b/>
          <w:sz w:val="22"/>
          <w:szCs w:val="24"/>
        </w:rPr>
        <w:t>1.1.</w:t>
      </w:r>
      <w:r w:rsidRPr="003A607C">
        <w:rPr>
          <w:sz w:val="22"/>
          <w:szCs w:val="24"/>
        </w:rPr>
        <w:t xml:space="preserve"> </w:t>
      </w:r>
      <w:proofErr w:type="gramStart"/>
      <w:r w:rsidRPr="003A607C">
        <w:rPr>
          <w:sz w:val="22"/>
          <w:szCs w:val="24"/>
        </w:rPr>
        <w:t>Настоящий коллективный договор заключен в целях обеспечения соблюдения социальных и трудовых гарантий работников</w:t>
      </w:r>
      <w:r w:rsidR="008509F9" w:rsidRPr="003A607C">
        <w:rPr>
          <w:sz w:val="22"/>
          <w:szCs w:val="24"/>
        </w:rPr>
        <w:t xml:space="preserve">  Муниципального бюджетного дошкольно</w:t>
      </w:r>
      <w:r w:rsidR="002F7F06" w:rsidRPr="003A607C">
        <w:rPr>
          <w:sz w:val="22"/>
          <w:szCs w:val="24"/>
        </w:rPr>
        <w:t>го образовательного учреждения  Детский сад №</w:t>
      </w:r>
      <w:r w:rsidR="008509F9" w:rsidRPr="003A607C">
        <w:rPr>
          <w:sz w:val="22"/>
          <w:szCs w:val="24"/>
        </w:rPr>
        <w:t>10 «Ромашка»</w:t>
      </w:r>
      <w:r w:rsidR="008509F9" w:rsidRPr="003A607C">
        <w:rPr>
          <w:i/>
          <w:sz w:val="22"/>
          <w:szCs w:val="24"/>
        </w:rPr>
        <w:t xml:space="preserve"> </w:t>
      </w:r>
      <w:r w:rsidRPr="003A607C">
        <w:rPr>
          <w:sz w:val="22"/>
          <w:szCs w:val="24"/>
        </w:rPr>
        <w:t xml:space="preserve">(далее – </w:t>
      </w:r>
      <w:proofErr w:type="spellStart"/>
      <w:r w:rsidR="004909FB">
        <w:rPr>
          <w:sz w:val="22"/>
          <w:szCs w:val="24"/>
        </w:rPr>
        <w:t>МБДОУ</w:t>
      </w:r>
      <w:proofErr w:type="spellEnd"/>
      <w:r w:rsidRPr="003A607C">
        <w:rPr>
          <w:sz w:val="22"/>
          <w:szCs w:val="24"/>
        </w:rPr>
        <w:t>), создания благоприятных условий деятельности учреждения образования, направленных на повышение социальной защищенности работников, а также в целях взаимной ответственности сторон и выполнения требований законодательства о труде.</w:t>
      </w:r>
      <w:proofErr w:type="gramEnd"/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1.2.</w:t>
      </w:r>
      <w:r w:rsidRPr="003A607C">
        <w:rPr>
          <w:sz w:val="22"/>
          <w:szCs w:val="24"/>
        </w:rPr>
        <w:t xml:space="preserve"> Настоящий коллективный договор является правовым актом, регулирующим социально-трудовые отношения между работодателем и работниками учреждения.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1.3. </w:t>
      </w:r>
      <w:r w:rsidRPr="003A607C">
        <w:rPr>
          <w:sz w:val="22"/>
          <w:szCs w:val="24"/>
        </w:rPr>
        <w:t>Сторонами настоящего коллективного договора являются:</w:t>
      </w:r>
    </w:p>
    <w:p w:rsidR="00AE2E7F" w:rsidRPr="003A607C" w:rsidRDefault="00AE2E7F" w:rsidP="00F13872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Работодатель</w:t>
      </w:r>
      <w:r w:rsidRPr="003A607C">
        <w:rPr>
          <w:sz w:val="22"/>
          <w:szCs w:val="24"/>
        </w:rPr>
        <w:t xml:space="preserve"> </w:t>
      </w:r>
      <w:r w:rsidR="008509F9" w:rsidRPr="003A607C">
        <w:rPr>
          <w:sz w:val="22"/>
          <w:szCs w:val="24"/>
        </w:rPr>
        <w:t>Муниципального бюджетного дошкольно</w:t>
      </w:r>
      <w:r w:rsidR="002F7F06" w:rsidRPr="003A607C">
        <w:rPr>
          <w:sz w:val="22"/>
          <w:szCs w:val="24"/>
        </w:rPr>
        <w:t>го образовательного учреждения  Детский сад №</w:t>
      </w:r>
      <w:r w:rsidR="008509F9" w:rsidRPr="003A607C">
        <w:rPr>
          <w:sz w:val="22"/>
          <w:szCs w:val="24"/>
        </w:rPr>
        <w:t>10 «Ромашка»</w:t>
      </w:r>
      <w:r w:rsidR="008509F9" w:rsidRPr="003A607C">
        <w:rPr>
          <w:i/>
          <w:sz w:val="22"/>
          <w:szCs w:val="24"/>
        </w:rPr>
        <w:t xml:space="preserve"> </w:t>
      </w:r>
      <w:r w:rsidRPr="003A607C">
        <w:rPr>
          <w:sz w:val="22"/>
          <w:szCs w:val="24"/>
        </w:rPr>
        <w:t xml:space="preserve">в лице </w:t>
      </w:r>
      <w:r w:rsidR="002F7F06" w:rsidRPr="003A607C">
        <w:rPr>
          <w:sz w:val="22"/>
          <w:szCs w:val="24"/>
        </w:rPr>
        <w:t>заведующей</w:t>
      </w:r>
      <w:r w:rsidR="008509F9" w:rsidRPr="003A607C">
        <w:rPr>
          <w:sz w:val="22"/>
          <w:szCs w:val="24"/>
        </w:rPr>
        <w:t xml:space="preserve"> </w:t>
      </w:r>
      <w:proofErr w:type="spellStart"/>
      <w:r w:rsidR="00F13872" w:rsidRPr="003A607C">
        <w:rPr>
          <w:sz w:val="22"/>
          <w:szCs w:val="24"/>
        </w:rPr>
        <w:t>Паздниковой</w:t>
      </w:r>
      <w:proofErr w:type="spellEnd"/>
      <w:r w:rsidR="00F13872" w:rsidRPr="003A607C">
        <w:rPr>
          <w:sz w:val="22"/>
          <w:szCs w:val="24"/>
        </w:rPr>
        <w:t xml:space="preserve"> Ирины Владиславовны</w:t>
      </w:r>
      <w:r w:rsidRPr="003A607C">
        <w:rPr>
          <w:sz w:val="22"/>
          <w:szCs w:val="24"/>
        </w:rPr>
        <w:t xml:space="preserve"> (далее – Работодатель);</w:t>
      </w:r>
    </w:p>
    <w:p w:rsidR="00AE2E7F" w:rsidRPr="003A607C" w:rsidRDefault="00AE2E7F" w:rsidP="00F13872">
      <w:pPr>
        <w:ind w:firstLine="567"/>
        <w:jc w:val="both"/>
        <w:rPr>
          <w:sz w:val="22"/>
          <w:szCs w:val="24"/>
          <w:highlight w:val="yellow"/>
        </w:rPr>
      </w:pPr>
      <w:r w:rsidRPr="003A607C">
        <w:rPr>
          <w:b/>
          <w:sz w:val="22"/>
          <w:szCs w:val="24"/>
        </w:rPr>
        <w:t xml:space="preserve">Работники </w:t>
      </w:r>
      <w:r w:rsidRPr="003A607C">
        <w:rPr>
          <w:sz w:val="22"/>
          <w:szCs w:val="24"/>
        </w:rPr>
        <w:t xml:space="preserve">образовательного учреждения, интересы которых представляет первичная профсоюзная организация Профсоюза работников народного образования и науки РФ в лице председателя первичной профсоюзной организации </w:t>
      </w:r>
      <w:r w:rsidR="00F13872" w:rsidRPr="003A607C">
        <w:rPr>
          <w:sz w:val="22"/>
          <w:szCs w:val="24"/>
        </w:rPr>
        <w:t>Коростелевой Татьяны Викторовны</w:t>
      </w:r>
    </w:p>
    <w:p w:rsidR="00AE2E7F" w:rsidRPr="003A607C" w:rsidRDefault="00AE2E7F" w:rsidP="00AE2E7F">
      <w:pPr>
        <w:jc w:val="both"/>
        <w:rPr>
          <w:sz w:val="22"/>
          <w:szCs w:val="24"/>
        </w:rPr>
      </w:pPr>
      <w:r w:rsidRPr="003A607C">
        <w:rPr>
          <w:sz w:val="22"/>
          <w:szCs w:val="24"/>
        </w:rPr>
        <w:t>(далее – первичная профсоюзная организация).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1.4.</w:t>
      </w:r>
      <w:r w:rsidRPr="003A607C">
        <w:rPr>
          <w:sz w:val="22"/>
          <w:szCs w:val="24"/>
        </w:rPr>
        <w:t xml:space="preserve"> Предметом настоящего коллективного договора являются дополнительные по сравнению с законодательством положения об условиях труда и его оплаты, гарантии занятости, повышения квалификации и переобучения работников, о предоставлении социальных льгот и гарантий работникам. Стороны обязуются не допускать ситуаций, ухудшающих положение работников учреждения по сравнению с законодательством и соглашениями, действие которых распространяется на данное учреждение.</w:t>
      </w:r>
    </w:p>
    <w:p w:rsidR="00AE2E7F" w:rsidRPr="003A607C" w:rsidRDefault="00AE2E7F" w:rsidP="00AE2E7F">
      <w:pPr>
        <w:autoSpaceDE w:val="0"/>
        <w:autoSpaceDN w:val="0"/>
        <w:adjustRightInd w:val="0"/>
        <w:ind w:firstLine="567"/>
        <w:jc w:val="both"/>
        <w:rPr>
          <w:bCs/>
          <w:sz w:val="22"/>
          <w:szCs w:val="24"/>
        </w:rPr>
      </w:pPr>
      <w:r w:rsidRPr="003A607C">
        <w:rPr>
          <w:b/>
          <w:sz w:val="22"/>
          <w:szCs w:val="24"/>
        </w:rPr>
        <w:t>1.5.</w:t>
      </w:r>
      <w:r w:rsidRPr="003A607C">
        <w:rPr>
          <w:sz w:val="22"/>
          <w:szCs w:val="24"/>
        </w:rPr>
        <w:t xml:space="preserve"> Стороны, подписавшие коллективный договор, обязуются соблюдать условия Генерального соглашения между общероссийскими объединениями профсоюзов, общероссийскими объединениями работодателей и Правительством РФ, Отраслевого соглашения по учреждениям и организациям, </w:t>
      </w:r>
      <w:proofErr w:type="gramStart"/>
      <w:r w:rsidRPr="003A607C">
        <w:rPr>
          <w:sz w:val="22"/>
          <w:szCs w:val="24"/>
        </w:rPr>
        <w:t xml:space="preserve">находящимся в ведении Министерства образования и науки Российской Федерации, Соглашения между Правительством Свердловской области, Федерацией профсоюзов Свердловской области и Свердловским областным союзом промышленников и предпринимателей,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 – 2017 г.г., </w:t>
      </w:r>
      <w:r w:rsidR="002F7F06" w:rsidRPr="003A607C">
        <w:rPr>
          <w:sz w:val="22"/>
          <w:szCs w:val="24"/>
        </w:rPr>
        <w:t>Соглашения между А</w:t>
      </w:r>
      <w:r w:rsidRPr="003A607C">
        <w:rPr>
          <w:sz w:val="22"/>
          <w:szCs w:val="24"/>
        </w:rPr>
        <w:t>дминистрацией муниципального образования</w:t>
      </w:r>
      <w:proofErr w:type="gramEnd"/>
      <w:r w:rsidRPr="003A607C">
        <w:rPr>
          <w:sz w:val="22"/>
          <w:szCs w:val="24"/>
        </w:rPr>
        <w:t xml:space="preserve"> </w:t>
      </w:r>
      <w:r w:rsidR="002F7F06" w:rsidRPr="003A607C">
        <w:rPr>
          <w:sz w:val="22"/>
          <w:szCs w:val="24"/>
        </w:rPr>
        <w:t>Белоярский городской округ</w:t>
      </w:r>
      <w:r w:rsidR="00A64684" w:rsidRPr="003A607C">
        <w:rPr>
          <w:sz w:val="22"/>
          <w:szCs w:val="24"/>
        </w:rPr>
        <w:t>, Управлением</w:t>
      </w:r>
      <w:r w:rsidRPr="003A607C">
        <w:rPr>
          <w:sz w:val="22"/>
          <w:szCs w:val="24"/>
        </w:rPr>
        <w:t xml:space="preserve">  образования</w:t>
      </w:r>
      <w:r w:rsidR="002F7F06" w:rsidRPr="003A607C">
        <w:rPr>
          <w:sz w:val="22"/>
          <w:szCs w:val="24"/>
        </w:rPr>
        <w:t xml:space="preserve"> Администрации</w:t>
      </w:r>
      <w:r w:rsidRPr="003A607C">
        <w:rPr>
          <w:sz w:val="22"/>
          <w:szCs w:val="24"/>
        </w:rPr>
        <w:t xml:space="preserve"> муниципального образования </w:t>
      </w:r>
      <w:r w:rsidR="002F7F06" w:rsidRPr="003A607C">
        <w:rPr>
          <w:sz w:val="22"/>
          <w:szCs w:val="24"/>
        </w:rPr>
        <w:t xml:space="preserve">Белоярский  городской округ </w:t>
      </w:r>
      <w:r w:rsidR="00825EC6" w:rsidRPr="003A607C">
        <w:rPr>
          <w:sz w:val="22"/>
          <w:szCs w:val="24"/>
        </w:rPr>
        <w:t xml:space="preserve"> и Белоярской </w:t>
      </w:r>
      <w:r w:rsidRPr="003A607C">
        <w:rPr>
          <w:sz w:val="22"/>
          <w:szCs w:val="24"/>
        </w:rPr>
        <w:t xml:space="preserve"> районной организацией Профсоюза, а также руководствоваться </w:t>
      </w:r>
      <w:r w:rsidRPr="003A607C">
        <w:rPr>
          <w:bCs/>
          <w:sz w:val="22"/>
          <w:szCs w:val="24"/>
        </w:rPr>
        <w:t>Едиными рекомендациями Российской трехсторонней комиссии по регулированию социально-трудовых отношений на соответствующий год.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1.6. </w:t>
      </w:r>
      <w:r w:rsidRPr="003A607C">
        <w:rPr>
          <w:sz w:val="22"/>
          <w:szCs w:val="24"/>
        </w:rPr>
        <w:t>Действие коллективного договора распространяется на всех работников образовательного учреждения.</w:t>
      </w:r>
    </w:p>
    <w:p w:rsidR="00AE2E7F" w:rsidRPr="003A607C" w:rsidRDefault="00AE2E7F" w:rsidP="00AE2E7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1.7. </w:t>
      </w:r>
      <w:r w:rsidRPr="003A607C">
        <w:rPr>
          <w:sz w:val="22"/>
          <w:szCs w:val="24"/>
        </w:rPr>
        <w:t xml:space="preserve">Коллективный договор заключен на срок </w:t>
      </w:r>
      <w:r w:rsidR="00825EC6" w:rsidRPr="003A607C">
        <w:rPr>
          <w:sz w:val="22"/>
          <w:szCs w:val="24"/>
        </w:rPr>
        <w:t>3 года</w:t>
      </w:r>
      <w:r w:rsidRPr="003A607C">
        <w:rPr>
          <w:i/>
          <w:sz w:val="22"/>
          <w:szCs w:val="24"/>
        </w:rPr>
        <w:t xml:space="preserve">, </w:t>
      </w:r>
      <w:r w:rsidRPr="003A607C">
        <w:rPr>
          <w:sz w:val="22"/>
          <w:szCs w:val="24"/>
        </w:rPr>
        <w:t xml:space="preserve">вступает в силу с момента его подписания </w:t>
      </w:r>
      <w:r w:rsidR="002F7F06" w:rsidRPr="003A607C">
        <w:rPr>
          <w:sz w:val="22"/>
          <w:szCs w:val="24"/>
        </w:rPr>
        <w:t xml:space="preserve">«  28 »  мая </w:t>
      </w:r>
      <w:r w:rsidR="00825EC6" w:rsidRPr="003A607C">
        <w:rPr>
          <w:sz w:val="22"/>
          <w:szCs w:val="24"/>
        </w:rPr>
        <w:t xml:space="preserve"> 2015 года </w:t>
      </w:r>
      <w:r w:rsidRPr="003A607C">
        <w:rPr>
          <w:sz w:val="22"/>
          <w:szCs w:val="24"/>
        </w:rPr>
        <w:t xml:space="preserve">и действует до заключения нового, но не более трех лет (ст. 43 ТК РФ). </w:t>
      </w:r>
    </w:p>
    <w:p w:rsidR="00AE2E7F" w:rsidRPr="003A607C" w:rsidRDefault="00AE2E7F" w:rsidP="00AE2E7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По истечении срока действия коллективный договор может быть продлен на срок не более трех лет.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1.8.</w:t>
      </w:r>
      <w:r w:rsidRPr="003A607C">
        <w:rPr>
          <w:sz w:val="22"/>
          <w:szCs w:val="24"/>
        </w:rPr>
        <w:t xml:space="preserve"> В течение срока действия коллективного договора любая из сторон имеет право проявить инициативу по проведению коллективных переговоров для дополнения, изменения, продления срока действия или заключения нового коллективного договора.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1.9. </w:t>
      </w:r>
      <w:r w:rsidRPr="003A607C">
        <w:rPr>
          <w:sz w:val="22"/>
          <w:szCs w:val="24"/>
        </w:rPr>
        <w:t>Коллективный договор сохраняет свое действие в случае изменения структуры, наименования учреждения, расторжения трудового договора  с руководителем учреждения и в других случаях, установленных законодательством.</w:t>
      </w:r>
    </w:p>
    <w:p w:rsidR="00AE2E7F" w:rsidRPr="003A607C" w:rsidRDefault="00AE2E7F" w:rsidP="00AE2E7F">
      <w:pPr>
        <w:ind w:firstLine="567"/>
        <w:jc w:val="both"/>
        <w:rPr>
          <w:b/>
          <w:sz w:val="22"/>
          <w:szCs w:val="24"/>
        </w:rPr>
      </w:pPr>
      <w:r w:rsidRPr="003A607C">
        <w:rPr>
          <w:b/>
          <w:sz w:val="22"/>
          <w:szCs w:val="24"/>
        </w:rPr>
        <w:t>1.10. Работодатель обязуется:</w:t>
      </w:r>
    </w:p>
    <w:p w:rsidR="00AE2E7F" w:rsidRPr="003A607C" w:rsidRDefault="00AE2E7F" w:rsidP="00AE2E7F">
      <w:pPr>
        <w:pStyle w:val="a5"/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1.10.1. </w:t>
      </w:r>
      <w:r w:rsidRPr="003A607C">
        <w:rPr>
          <w:sz w:val="22"/>
          <w:szCs w:val="24"/>
        </w:rPr>
        <w:t xml:space="preserve">Направить подписанный сторонами коллективный договор </w:t>
      </w:r>
      <w:proofErr w:type="gramStart"/>
      <w:r w:rsidRPr="003A607C">
        <w:rPr>
          <w:sz w:val="22"/>
          <w:szCs w:val="24"/>
        </w:rPr>
        <w:t>с приложениями в течение семи дней со дня подписания в орган</w:t>
      </w:r>
      <w:proofErr w:type="gramEnd"/>
      <w:r w:rsidRPr="003A607C">
        <w:rPr>
          <w:sz w:val="22"/>
          <w:szCs w:val="24"/>
        </w:rPr>
        <w:t xml:space="preserve"> по труду  для уведомительной регистрации.</w:t>
      </w:r>
    </w:p>
    <w:p w:rsidR="00AE2E7F" w:rsidRPr="003A607C" w:rsidRDefault="00AE2E7F" w:rsidP="00C76B16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1.10.2. </w:t>
      </w:r>
      <w:r w:rsidRPr="003A607C">
        <w:rPr>
          <w:sz w:val="22"/>
          <w:szCs w:val="24"/>
        </w:rPr>
        <w:t>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 под роспись.</w:t>
      </w:r>
    </w:p>
    <w:p w:rsidR="00AE2E7F" w:rsidRPr="003A607C" w:rsidRDefault="00AE2E7F" w:rsidP="00AE2E7F">
      <w:pPr>
        <w:ind w:firstLine="567"/>
        <w:jc w:val="both"/>
        <w:rPr>
          <w:b/>
          <w:sz w:val="22"/>
          <w:szCs w:val="24"/>
        </w:rPr>
      </w:pPr>
      <w:r w:rsidRPr="003A607C">
        <w:rPr>
          <w:b/>
          <w:sz w:val="22"/>
          <w:szCs w:val="24"/>
        </w:rPr>
        <w:t>1.11. Стороны договорились: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1.11.1.</w:t>
      </w:r>
      <w:r w:rsidRPr="003A607C">
        <w:rPr>
          <w:sz w:val="22"/>
          <w:szCs w:val="24"/>
        </w:rPr>
        <w:t xml:space="preserve"> В целях содействия развитию социального партнерства предоставлять возможность присутствия представителей сторон Коллективного договора на заседаниях своих руководящих органов при рассмотрении вопросов, связанных с выполнением Коллективного договора. 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1.11.2.</w:t>
      </w:r>
      <w:r w:rsidRPr="003A607C">
        <w:rPr>
          <w:sz w:val="22"/>
          <w:szCs w:val="24"/>
        </w:rPr>
        <w:t xml:space="preserve"> Направлять друг другу полную и своевременную информацию о своей деятельности по социально - трудовым вопросам.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</w:p>
    <w:p w:rsidR="00AE2E7F" w:rsidRPr="003A607C" w:rsidRDefault="00AE2E7F" w:rsidP="00AE2E7F">
      <w:pPr>
        <w:ind w:firstLine="567"/>
        <w:outlineLvl w:val="0"/>
        <w:rPr>
          <w:b/>
          <w:sz w:val="22"/>
          <w:szCs w:val="24"/>
        </w:rPr>
      </w:pPr>
      <w:r w:rsidRPr="003A607C">
        <w:rPr>
          <w:b/>
          <w:sz w:val="22"/>
          <w:szCs w:val="24"/>
        </w:rPr>
        <w:t xml:space="preserve">Раздел 2. Гарантии при заключении и расторжении трудового договора. </w:t>
      </w:r>
    </w:p>
    <w:p w:rsidR="00AE2E7F" w:rsidRPr="003A607C" w:rsidRDefault="00AE2E7F" w:rsidP="00C76B16">
      <w:pPr>
        <w:ind w:firstLine="567"/>
        <w:outlineLvl w:val="0"/>
        <w:rPr>
          <w:sz w:val="22"/>
          <w:szCs w:val="24"/>
        </w:rPr>
      </w:pPr>
      <w:r w:rsidRPr="003A607C">
        <w:rPr>
          <w:b/>
          <w:sz w:val="22"/>
          <w:szCs w:val="24"/>
        </w:rPr>
        <w:t>Обеспечение занятости. Подготовка и переподготовка кадров.</w:t>
      </w:r>
    </w:p>
    <w:p w:rsidR="00AE2E7F" w:rsidRPr="003A607C" w:rsidRDefault="00AE2E7F" w:rsidP="00AE2E7F">
      <w:pPr>
        <w:ind w:firstLine="567"/>
        <w:jc w:val="both"/>
        <w:outlineLvl w:val="0"/>
        <w:rPr>
          <w:b/>
          <w:sz w:val="22"/>
          <w:szCs w:val="24"/>
        </w:rPr>
      </w:pPr>
      <w:r w:rsidRPr="003A607C">
        <w:rPr>
          <w:b/>
          <w:sz w:val="22"/>
          <w:szCs w:val="24"/>
        </w:rPr>
        <w:lastRenderedPageBreak/>
        <w:t>2.1. Работодатель обязуется: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2.1.1. </w:t>
      </w:r>
      <w:r w:rsidRPr="003A607C">
        <w:rPr>
          <w:sz w:val="22"/>
          <w:szCs w:val="24"/>
        </w:rPr>
        <w:t>Оформлять трудовые отношения с работниками, вновь принимаемыми на работу, письменными трудовыми договорами в соответствии со ст.ст. 57, 58, 67 ТК РФ.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2.1.2. </w:t>
      </w:r>
      <w:r w:rsidRPr="003A607C">
        <w:rPr>
          <w:sz w:val="22"/>
          <w:szCs w:val="24"/>
        </w:rPr>
        <w:t>Не ухудшать положение работников по сравнению с действующим трудовым законодательством и коллективным договором.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2.1.3. </w:t>
      </w:r>
      <w:r w:rsidRPr="003A607C">
        <w:rPr>
          <w:sz w:val="22"/>
          <w:szCs w:val="24"/>
        </w:rPr>
        <w:t>Предоставлять работникам работу, обусловленную трудовым договором. Не требовать от работников выполнения работ, не обусловленных трудовым договором, кроме случаев, предусмотренных ТК РФ.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2.1.4. </w:t>
      </w:r>
      <w:r w:rsidRPr="003A607C">
        <w:rPr>
          <w:sz w:val="22"/>
          <w:szCs w:val="24"/>
        </w:rPr>
        <w:t>Извещать работников об изменении существенных условий трудового договора в письменной форме под роспись не позднее, чем за два месяца до их введения. Оформлять изменения условий трудового договора путем заключения соглашений об изменении определенных сторонами условий трудового договора в письменной форме.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2.1.5. </w:t>
      </w:r>
      <w:r w:rsidRPr="003A607C">
        <w:rPr>
          <w:sz w:val="22"/>
          <w:szCs w:val="24"/>
        </w:rPr>
        <w:t xml:space="preserve">Устанавливать педагогическим работникам </w:t>
      </w:r>
      <w:r w:rsidRPr="003A607C">
        <w:rPr>
          <w:b/>
          <w:sz w:val="22"/>
          <w:szCs w:val="24"/>
        </w:rPr>
        <w:t xml:space="preserve"> </w:t>
      </w:r>
      <w:r w:rsidRPr="003A607C">
        <w:rPr>
          <w:sz w:val="22"/>
          <w:szCs w:val="24"/>
        </w:rPr>
        <w:t>норму часов педагогической работы не ниже нормы за ставку заработной платы. Объем педагогической работы более или менее нормы часов за ставку заработной платы устанавливать только с письменного согласия работника.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2.1.6. </w:t>
      </w:r>
      <w:r w:rsidRPr="003A607C">
        <w:rPr>
          <w:b w:val="0"/>
          <w:sz w:val="22"/>
          <w:szCs w:val="24"/>
        </w:rPr>
        <w:t xml:space="preserve">Сообщать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позднее, чем за 2 месяца до начала проведения соответствующих мероприятий, а при массовых увольнениях работников - не позднее, чем за 3 месяца (ст. 82 ТК РФ). 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proofErr w:type="gramStart"/>
      <w:r w:rsidRPr="003A607C">
        <w:rPr>
          <w:b w:val="0"/>
          <w:sz w:val="22"/>
          <w:szCs w:val="24"/>
        </w:rPr>
        <w:t>Увольнение считается массовым в случае, если увольнению подлежат 10 и более процентов работников течение 90 календарных дней в учреждении</w:t>
      </w:r>
      <w:r w:rsidRPr="003A607C">
        <w:rPr>
          <w:sz w:val="22"/>
          <w:szCs w:val="24"/>
        </w:rPr>
        <w:t xml:space="preserve"> </w:t>
      </w:r>
      <w:r w:rsidRPr="003A607C">
        <w:rPr>
          <w:b w:val="0"/>
          <w:sz w:val="22"/>
          <w:szCs w:val="24"/>
        </w:rPr>
        <w:t>(п. 4.1.1.</w:t>
      </w:r>
      <w:proofErr w:type="gramEnd"/>
      <w:r w:rsidRPr="003A607C">
        <w:rPr>
          <w:b w:val="0"/>
          <w:sz w:val="22"/>
          <w:szCs w:val="24"/>
        </w:rPr>
        <w:t xml:space="preserve"> </w:t>
      </w:r>
      <w:proofErr w:type="gramStart"/>
      <w:r w:rsidRPr="003A607C">
        <w:rPr>
          <w:b w:val="0"/>
          <w:sz w:val="22"/>
          <w:szCs w:val="24"/>
        </w:rPr>
        <w:t>Соглашения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2015 - 2017 г.г.,)</w:t>
      </w:r>
      <w:r w:rsidRPr="003A607C">
        <w:rPr>
          <w:sz w:val="22"/>
          <w:szCs w:val="24"/>
        </w:rPr>
        <w:t xml:space="preserve"> </w:t>
      </w:r>
      <w:r w:rsidRPr="003A607C">
        <w:rPr>
          <w:b w:val="0"/>
          <w:sz w:val="22"/>
          <w:szCs w:val="24"/>
        </w:rPr>
        <w:t>(или меньшее количество работников за то же время, если это установлено т</w:t>
      </w:r>
      <w:r w:rsidR="000B451E" w:rsidRPr="003A607C">
        <w:rPr>
          <w:b w:val="0"/>
          <w:sz w:val="22"/>
          <w:szCs w:val="24"/>
        </w:rPr>
        <w:t>рехсторонним Соглашением между А</w:t>
      </w:r>
      <w:r w:rsidRPr="003A607C">
        <w:rPr>
          <w:b w:val="0"/>
          <w:sz w:val="22"/>
          <w:szCs w:val="24"/>
        </w:rPr>
        <w:t>дминистрацией муниципального образования, Управлением (отделом)  образования муниципального образования и районной (городской) организацией Профсоюза).</w:t>
      </w:r>
      <w:proofErr w:type="gramEnd"/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В случае ликвидации образовательного учреждения уведомление должно содержать социально-экономическое обоснование.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2.1.7. </w:t>
      </w:r>
      <w:r w:rsidRPr="003A607C">
        <w:rPr>
          <w:b w:val="0"/>
          <w:sz w:val="22"/>
          <w:szCs w:val="24"/>
        </w:rPr>
        <w:t>Не допускать необоснованного сокращения рабочих мест, нарушения правовых гарантий работников при реорганизации, ликвидации учреждения.</w:t>
      </w:r>
      <w:r w:rsidRPr="003A607C">
        <w:rPr>
          <w:sz w:val="22"/>
          <w:szCs w:val="24"/>
        </w:rPr>
        <w:t xml:space="preserve"> 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Принимать решения о высвобождении работников в строгом соответствии с действующим законодательством, соглашениями и коллективным договором.</w:t>
      </w:r>
    </w:p>
    <w:p w:rsidR="00AE2E7F" w:rsidRPr="003A607C" w:rsidRDefault="00AE2E7F" w:rsidP="00AE2E7F">
      <w:pPr>
        <w:ind w:firstLine="567"/>
        <w:jc w:val="both"/>
        <w:rPr>
          <w:b/>
          <w:i/>
          <w:sz w:val="22"/>
          <w:szCs w:val="24"/>
        </w:rPr>
      </w:pPr>
      <w:r w:rsidRPr="003A607C">
        <w:rPr>
          <w:b/>
          <w:sz w:val="22"/>
          <w:szCs w:val="24"/>
        </w:rPr>
        <w:t>2.1.8.</w:t>
      </w:r>
      <w:r w:rsidRPr="003A607C">
        <w:rPr>
          <w:sz w:val="22"/>
          <w:szCs w:val="24"/>
        </w:rPr>
        <w:t xml:space="preserve">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приёма на работу при появлении вакансий.</w:t>
      </w:r>
      <w:r w:rsidRPr="003A607C">
        <w:rPr>
          <w:b/>
          <w:i/>
          <w:sz w:val="22"/>
          <w:szCs w:val="24"/>
        </w:rPr>
        <w:t xml:space="preserve"> 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2.1.9. </w:t>
      </w:r>
      <w:r w:rsidRPr="003A607C">
        <w:rPr>
          <w:b w:val="0"/>
          <w:sz w:val="22"/>
          <w:szCs w:val="24"/>
        </w:rPr>
        <w:t xml:space="preserve">Увольнение работников, являющихся членами профсоюза, по основаниям, предусмотренным пунктами 2, 3 или 5, части первой статьи 81 Трудового Кодекса РФ, производить только по согласованию с профсоюзным комитетом. </w:t>
      </w:r>
    </w:p>
    <w:p w:rsidR="00AE2E7F" w:rsidRPr="003A607C" w:rsidRDefault="00AE2E7F" w:rsidP="00AE2E7F">
      <w:pPr>
        <w:autoSpaceDE w:val="0"/>
        <w:autoSpaceDN w:val="0"/>
        <w:adjustRightInd w:val="0"/>
        <w:ind w:firstLine="567"/>
        <w:jc w:val="both"/>
        <w:outlineLvl w:val="3"/>
        <w:rPr>
          <w:sz w:val="22"/>
          <w:szCs w:val="24"/>
        </w:rPr>
      </w:pPr>
      <w:r w:rsidRPr="003A607C">
        <w:rPr>
          <w:sz w:val="22"/>
          <w:szCs w:val="24"/>
        </w:rPr>
        <w:t xml:space="preserve">При принятии решения о возможном расторжении трудового договора в соответствии с </w:t>
      </w:r>
      <w:hyperlink r:id="rId8" w:history="1">
        <w:r w:rsidRPr="003A607C">
          <w:rPr>
            <w:sz w:val="22"/>
            <w:szCs w:val="24"/>
          </w:rPr>
          <w:t>пунктами 2,</w:t>
        </w:r>
      </w:hyperlink>
      <w:r w:rsidRPr="003A607C">
        <w:rPr>
          <w:sz w:val="22"/>
          <w:szCs w:val="24"/>
        </w:rPr>
        <w:t xml:space="preserve"> </w:t>
      </w:r>
      <w:hyperlink r:id="rId9" w:history="1">
        <w:r w:rsidRPr="003A607C">
          <w:rPr>
            <w:sz w:val="22"/>
            <w:szCs w:val="24"/>
          </w:rPr>
          <w:t>3</w:t>
        </w:r>
      </w:hyperlink>
      <w:r w:rsidRPr="003A607C">
        <w:rPr>
          <w:sz w:val="22"/>
          <w:szCs w:val="24"/>
        </w:rPr>
        <w:t xml:space="preserve"> или </w:t>
      </w:r>
      <w:hyperlink r:id="rId10" w:history="1">
        <w:r w:rsidRPr="003A607C">
          <w:rPr>
            <w:sz w:val="22"/>
            <w:szCs w:val="24"/>
          </w:rPr>
          <w:t>5</w:t>
        </w:r>
      </w:hyperlink>
      <w:r w:rsidRPr="003A607C">
        <w:rPr>
          <w:sz w:val="22"/>
          <w:szCs w:val="24"/>
        </w:rPr>
        <w:t xml:space="preserve"> части первой статьи 81 ТК РФ с работником, являющимся членом Профсоюза, работодатель направляет в профком проект приказа, а также копии документов, являющихся основанием для принятия указанного решения.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2.1.10</w:t>
      </w:r>
      <w:r w:rsidRPr="003A607C">
        <w:rPr>
          <w:b w:val="0"/>
          <w:sz w:val="22"/>
          <w:szCs w:val="24"/>
        </w:rPr>
        <w:t>. В случае возникновения необходимости сокращения штата ограничивать или временно прекращать прием новых работников.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2.1.11</w:t>
      </w:r>
      <w:r w:rsidRPr="003A607C">
        <w:rPr>
          <w:b w:val="0"/>
          <w:sz w:val="22"/>
          <w:szCs w:val="24"/>
        </w:rPr>
        <w:t>. Предоставлять работникам, предупрежденным об увольнении в связи с ликвидацией организации или в связи с сокращением численности (штата) работников, не менее 2 часов в неделю с сохранением заработной платы (за счет средств от приносящей доход деятельности).</w:t>
      </w:r>
    </w:p>
    <w:p w:rsidR="00AE2E7F" w:rsidRPr="003A607C" w:rsidRDefault="00AE2E7F" w:rsidP="00AE2E7F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2.1.12.</w:t>
      </w:r>
      <w:r w:rsidRPr="003A607C">
        <w:rPr>
          <w:sz w:val="22"/>
          <w:szCs w:val="24"/>
        </w:rPr>
        <w:t xml:space="preserve"> Обеспечить право работников на подготовку и дополнительное профессиональное образование (ст. 197 ТК РФ).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2.1.13. </w:t>
      </w:r>
      <w:r w:rsidRPr="003A607C">
        <w:rPr>
          <w:b w:val="0"/>
          <w:sz w:val="22"/>
          <w:szCs w:val="24"/>
        </w:rPr>
        <w:t>Обеспечить получение дополнительного профессионального образования работников, а также опережающую переподготовку высвобождаемых работников до наступления срока расторжения трудового договора.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2.1.14.</w:t>
      </w:r>
      <w:r w:rsidRPr="003A607C">
        <w:rPr>
          <w:sz w:val="22"/>
          <w:szCs w:val="24"/>
        </w:rPr>
        <w:t xml:space="preserve"> Ежегодно предусматривать выделение средств на профессиональную подготовку, переподготовку и повышение квалификации работников.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Обеспечить повышение квалификации работни</w:t>
      </w:r>
      <w:r w:rsidR="00C76B16">
        <w:rPr>
          <w:sz w:val="22"/>
          <w:szCs w:val="24"/>
        </w:rPr>
        <w:t>ков в соответствии с графиком,</w:t>
      </w:r>
      <w:r w:rsidRPr="003A607C">
        <w:rPr>
          <w:sz w:val="22"/>
          <w:szCs w:val="24"/>
        </w:rPr>
        <w:t xml:space="preserve"> предусматривая обязательное повышение квалификации не реже одного раза в 3 года для каждого педагогического работника (с учётом оплаты командировочных расходов).</w:t>
      </w:r>
    </w:p>
    <w:p w:rsidR="00AE2E7F" w:rsidRPr="003A607C" w:rsidRDefault="00AE2E7F" w:rsidP="00AE2E7F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lastRenderedPageBreak/>
        <w:t>2.1.15.</w:t>
      </w:r>
      <w:r w:rsidRPr="003A607C">
        <w:rPr>
          <w:sz w:val="22"/>
          <w:szCs w:val="24"/>
        </w:rPr>
        <w:t xml:space="preserve"> В случае направления работника на профессиональную подготовку, переподготовку или повышение квалификации с отрывом от работы сохранять за ним место работы (должность) и среднюю заработную плату по основному месту работы.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2.1.16.</w:t>
      </w:r>
      <w:r w:rsidRPr="003A607C">
        <w:rPr>
          <w:sz w:val="22"/>
          <w:szCs w:val="24"/>
        </w:rPr>
        <w:t xml:space="preserve"> В первоочередном порядке на повышение квалификации направлять педагогов, у которых срок действия квалификационной категории истекает в следующем календарном году.</w:t>
      </w:r>
    </w:p>
    <w:p w:rsidR="00AE2E7F" w:rsidRPr="003A607C" w:rsidRDefault="00AE2E7F" w:rsidP="00AE2E7F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4"/>
        </w:rPr>
      </w:pPr>
      <w:r w:rsidRPr="003A607C">
        <w:rPr>
          <w:b/>
          <w:sz w:val="22"/>
          <w:szCs w:val="24"/>
        </w:rPr>
        <w:t>2.1.17.</w:t>
      </w:r>
      <w:r w:rsidRPr="003A607C">
        <w:rPr>
          <w:sz w:val="22"/>
          <w:szCs w:val="24"/>
        </w:rPr>
        <w:t xml:space="preserve"> Предоставлять гарантии и компенсации работникам, совмещающим работу с успешным обучением в организациях высшего образования по программам </w:t>
      </w:r>
      <w:proofErr w:type="spellStart"/>
      <w:r w:rsidRPr="003A607C">
        <w:rPr>
          <w:sz w:val="22"/>
          <w:szCs w:val="24"/>
        </w:rPr>
        <w:t>бакалавриата</w:t>
      </w:r>
      <w:proofErr w:type="spellEnd"/>
      <w:r w:rsidRPr="003A607C">
        <w:rPr>
          <w:sz w:val="22"/>
          <w:szCs w:val="24"/>
        </w:rPr>
        <w:t xml:space="preserve">, </w:t>
      </w:r>
      <w:proofErr w:type="spellStart"/>
      <w:r w:rsidRPr="003A607C">
        <w:rPr>
          <w:sz w:val="22"/>
          <w:szCs w:val="24"/>
        </w:rPr>
        <w:t>специалитета</w:t>
      </w:r>
      <w:proofErr w:type="spellEnd"/>
      <w:r w:rsidRPr="003A607C">
        <w:rPr>
          <w:sz w:val="22"/>
          <w:szCs w:val="24"/>
        </w:rPr>
        <w:t xml:space="preserve"> или магистратуры, профессионального образования по </w:t>
      </w:r>
      <w:proofErr w:type="spellStart"/>
      <w:r w:rsidRPr="003A607C">
        <w:rPr>
          <w:sz w:val="22"/>
          <w:szCs w:val="24"/>
        </w:rPr>
        <w:t>очно-заочной</w:t>
      </w:r>
      <w:proofErr w:type="spellEnd"/>
      <w:r w:rsidRPr="003A607C">
        <w:rPr>
          <w:sz w:val="22"/>
          <w:szCs w:val="24"/>
        </w:rPr>
        <w:t xml:space="preserve"> форме обучения, при получении ими образования соответствующего уровня впервые в порядке, предусмотренном ст. 173 – 176 ТК РФ.</w:t>
      </w:r>
    </w:p>
    <w:p w:rsidR="00AE2E7F" w:rsidRPr="003A607C" w:rsidRDefault="00AE2E7F" w:rsidP="00AE2E7F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4"/>
        </w:rPr>
      </w:pPr>
      <w:r w:rsidRPr="003A607C">
        <w:rPr>
          <w:b/>
          <w:sz w:val="22"/>
          <w:szCs w:val="24"/>
        </w:rPr>
        <w:t>2.1.18.</w:t>
      </w:r>
      <w:r w:rsidRPr="003A607C">
        <w:rPr>
          <w:sz w:val="22"/>
          <w:szCs w:val="24"/>
        </w:rPr>
        <w:t xml:space="preserve"> Предоставлять гарантии и компенсации работникам, совмещающим работу с получением высшего образования - подготовки кадров высшей квалификации, при получении ими образования соответствующего уровня впервые в порядке, предусмотренном ст. 173.1 ТК РФ.</w:t>
      </w:r>
    </w:p>
    <w:p w:rsidR="00AE2E7F" w:rsidRPr="00C76B16" w:rsidRDefault="00AE2E7F" w:rsidP="00C76B16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4"/>
        </w:rPr>
      </w:pPr>
      <w:r w:rsidRPr="003A607C">
        <w:rPr>
          <w:b/>
          <w:sz w:val="22"/>
          <w:szCs w:val="24"/>
        </w:rPr>
        <w:t>2.1.19.</w:t>
      </w:r>
      <w:r w:rsidRPr="003A607C">
        <w:rPr>
          <w:sz w:val="22"/>
          <w:szCs w:val="24"/>
        </w:rPr>
        <w:t xml:space="preserve"> Предоставлять за счёт внебюджетных источников гарантии и компенсации, предусмотренные ст. 173 – 176 ТК РФ, также работникам, получающим профессиональное образование соответствующего уровня не впервые, если обучение осуществляется по профилю деятельности учреждения по направлению работодателя.</w:t>
      </w:r>
    </w:p>
    <w:p w:rsidR="00AE2E7F" w:rsidRPr="003A607C" w:rsidRDefault="00AE2E7F" w:rsidP="00AE2E7F">
      <w:pPr>
        <w:pStyle w:val="a7"/>
        <w:ind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2.2.</w:t>
      </w:r>
      <w:r w:rsidRPr="003A607C">
        <w:rPr>
          <w:b w:val="0"/>
          <w:sz w:val="22"/>
          <w:szCs w:val="24"/>
        </w:rPr>
        <w:tab/>
      </w:r>
      <w:r w:rsidRPr="003A607C">
        <w:rPr>
          <w:sz w:val="22"/>
          <w:szCs w:val="24"/>
        </w:rPr>
        <w:t>Стороны договорились: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2.2.1</w:t>
      </w:r>
      <w:r w:rsidRPr="003A607C">
        <w:rPr>
          <w:b w:val="0"/>
          <w:sz w:val="22"/>
          <w:szCs w:val="24"/>
        </w:rPr>
        <w:t>. Совместно разрабатывать программы (планы) обеспечения занятости.</w:t>
      </w:r>
    </w:p>
    <w:p w:rsidR="00AE2E7F" w:rsidRPr="003A607C" w:rsidRDefault="00AE2E7F" w:rsidP="00AE2E7F">
      <w:pPr>
        <w:ind w:firstLine="567"/>
        <w:jc w:val="both"/>
        <w:rPr>
          <w:b/>
          <w:sz w:val="24"/>
          <w:szCs w:val="28"/>
        </w:rPr>
      </w:pPr>
      <w:r w:rsidRPr="003A607C">
        <w:rPr>
          <w:b/>
          <w:sz w:val="22"/>
          <w:szCs w:val="24"/>
        </w:rPr>
        <w:t xml:space="preserve">2.2.2. </w:t>
      </w:r>
      <w:proofErr w:type="gramStart"/>
      <w:r w:rsidRPr="003A607C">
        <w:rPr>
          <w:sz w:val="22"/>
          <w:szCs w:val="24"/>
        </w:rPr>
        <w:t xml:space="preserve">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179, 261 ТК РФ, имеют также лица </w:t>
      </w:r>
      <w:proofErr w:type="spellStart"/>
      <w:r w:rsidRPr="003A607C">
        <w:rPr>
          <w:sz w:val="22"/>
          <w:szCs w:val="24"/>
        </w:rPr>
        <w:t>предпенсионного</w:t>
      </w:r>
      <w:proofErr w:type="spellEnd"/>
      <w:r w:rsidRPr="003A607C">
        <w:rPr>
          <w:sz w:val="22"/>
          <w:szCs w:val="24"/>
        </w:rPr>
        <w:t xml:space="preserve"> возраста (за два года до пенсии), проработавшие в учреждении свыше десяти лет; одинокие матери и отцы, воспитывающие детей до 16 лет;</w:t>
      </w:r>
      <w:proofErr w:type="gramEnd"/>
      <w:r w:rsidRPr="003A607C">
        <w:rPr>
          <w:sz w:val="22"/>
          <w:szCs w:val="24"/>
        </w:rPr>
        <w:t xml:space="preserve"> родители, воспитывающие детей инвалидов до 18 лет; награждённые государственными наградами в связи с педагогической деятельностью; председатель первичной профсоюзной организации; молодые специалисты, имеющие трудовой стаж не менее одного года</w:t>
      </w:r>
      <w:r w:rsidRPr="003A607C">
        <w:rPr>
          <w:b/>
          <w:i/>
          <w:sz w:val="22"/>
          <w:szCs w:val="24"/>
        </w:rPr>
        <w:t>.</w:t>
      </w:r>
    </w:p>
    <w:p w:rsidR="00AE2E7F" w:rsidRPr="003A607C" w:rsidRDefault="00AE2E7F" w:rsidP="00AE2E7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4"/>
        </w:rPr>
      </w:pPr>
      <w:r w:rsidRPr="003A607C">
        <w:rPr>
          <w:rFonts w:ascii="Times New Roman" w:hAnsi="Times New Roman" w:cs="Times New Roman"/>
          <w:b/>
          <w:sz w:val="22"/>
          <w:szCs w:val="24"/>
        </w:rPr>
        <w:t>2.2.3.</w:t>
      </w:r>
      <w:r w:rsidRPr="003A607C">
        <w:rPr>
          <w:rFonts w:ascii="Times New Roman" w:hAnsi="Times New Roman" w:cs="Times New Roman"/>
          <w:sz w:val="22"/>
          <w:szCs w:val="24"/>
        </w:rPr>
        <w:t xml:space="preserve"> Педагогическим работникам, которым до досрочного назначения трудовой пенсии в связи с педагогической деятельностью осталось менее двух лет, педагогическая нагрузка устанавливается в размере не меньше, чем за одну ставку заработной платы при наличии соответствующей учебной нагрузки в образовательном учреждении.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2.2.4.</w:t>
      </w:r>
      <w:r w:rsidRPr="003A607C">
        <w:rPr>
          <w:sz w:val="22"/>
          <w:szCs w:val="24"/>
        </w:rPr>
        <w:t xml:space="preserve"> В образовательной организации необходимо организовать работу совместной комиссии по работе с молодыми специалистами – выпускниками образовательных организаций высшего и среднего профессионального образования, имеющими стаж работы по специальности до </w:t>
      </w:r>
      <w:r w:rsidR="00CB5641" w:rsidRPr="003A607C">
        <w:rPr>
          <w:sz w:val="22"/>
          <w:szCs w:val="24"/>
        </w:rPr>
        <w:t>3</w:t>
      </w:r>
      <w:r w:rsidRPr="003A607C">
        <w:rPr>
          <w:sz w:val="22"/>
          <w:szCs w:val="24"/>
        </w:rPr>
        <w:t xml:space="preserve"> лет, с целью оказания помощи в их профессиональном становлении и в решении социальных проблем.</w:t>
      </w:r>
    </w:p>
    <w:p w:rsidR="00AE2E7F" w:rsidRPr="003A607C" w:rsidRDefault="00AE2E7F" w:rsidP="00AE2E7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4"/>
        </w:rPr>
      </w:pPr>
      <w:r w:rsidRPr="003A607C">
        <w:rPr>
          <w:rFonts w:ascii="Times New Roman" w:hAnsi="Times New Roman" w:cs="Times New Roman"/>
          <w:b/>
          <w:sz w:val="22"/>
          <w:szCs w:val="24"/>
        </w:rPr>
        <w:t>2.2.5.</w:t>
      </w:r>
      <w:r w:rsidRPr="003A607C">
        <w:rPr>
          <w:rFonts w:ascii="Times New Roman" w:hAnsi="Times New Roman" w:cs="Times New Roman"/>
          <w:sz w:val="22"/>
          <w:szCs w:val="24"/>
        </w:rPr>
        <w:t xml:space="preserve"> Выборный орган первичной профсоюзной организации осуществляет </w:t>
      </w:r>
      <w:proofErr w:type="gramStart"/>
      <w:r w:rsidRPr="003A607C">
        <w:rPr>
          <w:rFonts w:ascii="Times New Roman" w:hAnsi="Times New Roman" w:cs="Times New Roman"/>
          <w:sz w:val="22"/>
          <w:szCs w:val="24"/>
        </w:rPr>
        <w:t>контроль за</w:t>
      </w:r>
      <w:proofErr w:type="gramEnd"/>
      <w:r w:rsidRPr="003A607C">
        <w:rPr>
          <w:rFonts w:ascii="Times New Roman" w:hAnsi="Times New Roman" w:cs="Times New Roman"/>
          <w:sz w:val="22"/>
          <w:szCs w:val="24"/>
        </w:rPr>
        <w:t xml:space="preserve"> соблюдением социальных гарантий работников образовательных организаций в вопросах обеспечения занятости, увольнения, предоставления льгот и компенсаций в соответствии  с действующим трудовым законодательством соглашениями.</w:t>
      </w:r>
    </w:p>
    <w:p w:rsidR="00AE2E7F" w:rsidRPr="003A607C" w:rsidRDefault="00AE2E7F" w:rsidP="00C76B16">
      <w:pPr>
        <w:pStyle w:val="a5"/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2.2.6.</w:t>
      </w:r>
      <w:r w:rsidRPr="003A607C">
        <w:rPr>
          <w:sz w:val="22"/>
          <w:szCs w:val="24"/>
        </w:rPr>
        <w:t xml:space="preserve"> Работник – член Профсоюза, после увольнения в связи с сокращением численности или штата работников организации остаётся на профсоюзном учёте в первичной профсоюзной организации в течение 6 месяцев после увольнения, со всеми правами и обязанностями члена Профсоюза.</w:t>
      </w:r>
    </w:p>
    <w:p w:rsidR="00AE2E7F" w:rsidRPr="003A607C" w:rsidRDefault="00AE2E7F" w:rsidP="00AE2E7F">
      <w:pPr>
        <w:ind w:firstLine="567"/>
        <w:rPr>
          <w:b/>
          <w:sz w:val="22"/>
          <w:szCs w:val="24"/>
        </w:rPr>
      </w:pPr>
      <w:r w:rsidRPr="003A607C">
        <w:rPr>
          <w:b/>
          <w:sz w:val="22"/>
          <w:szCs w:val="24"/>
        </w:rPr>
        <w:t>2.3.</w:t>
      </w:r>
      <w:r w:rsidRPr="003A607C">
        <w:rPr>
          <w:sz w:val="22"/>
          <w:szCs w:val="24"/>
        </w:rPr>
        <w:tab/>
      </w:r>
      <w:r w:rsidRPr="003A607C">
        <w:rPr>
          <w:b/>
          <w:sz w:val="22"/>
          <w:szCs w:val="24"/>
        </w:rPr>
        <w:t xml:space="preserve">Работники обязуются: 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2.3.1. </w:t>
      </w:r>
      <w:r w:rsidRPr="003A607C">
        <w:rPr>
          <w:sz w:val="22"/>
          <w:szCs w:val="24"/>
        </w:rPr>
        <w:t>Качественно и своевременно выполнять обязанности в соответствии с трудовым договором и должностной инструкцией.</w:t>
      </w:r>
    </w:p>
    <w:p w:rsidR="00AE2E7F" w:rsidRPr="003A607C" w:rsidRDefault="00AE2E7F" w:rsidP="00C76B16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2.3.2. </w:t>
      </w:r>
      <w:r w:rsidRPr="003A607C">
        <w:rPr>
          <w:sz w:val="22"/>
          <w:szCs w:val="24"/>
        </w:rPr>
        <w:t>Соблюдать Правила внутреннего трудового распорядка, установленный режим труда, правила и инструкции по охране труда.</w:t>
      </w:r>
    </w:p>
    <w:p w:rsidR="00AE2E7F" w:rsidRPr="00C76B16" w:rsidRDefault="00AE2E7F" w:rsidP="00C76B16">
      <w:pPr>
        <w:pStyle w:val="a7"/>
        <w:ind w:firstLine="567"/>
        <w:outlineLvl w:val="0"/>
        <w:rPr>
          <w:sz w:val="22"/>
          <w:szCs w:val="24"/>
        </w:rPr>
      </w:pPr>
      <w:r w:rsidRPr="003A607C">
        <w:rPr>
          <w:sz w:val="22"/>
          <w:szCs w:val="24"/>
        </w:rPr>
        <w:t>Раздел 3. Рабочее время и время отдыха</w:t>
      </w:r>
    </w:p>
    <w:p w:rsidR="00AE2E7F" w:rsidRPr="003A607C" w:rsidRDefault="00AE2E7F" w:rsidP="00AE2E7F">
      <w:pPr>
        <w:pStyle w:val="a7"/>
        <w:ind w:firstLine="567"/>
        <w:jc w:val="both"/>
        <w:outlineLvl w:val="0"/>
        <w:rPr>
          <w:sz w:val="22"/>
          <w:szCs w:val="24"/>
        </w:rPr>
      </w:pPr>
      <w:r w:rsidRPr="003A607C">
        <w:rPr>
          <w:sz w:val="22"/>
          <w:szCs w:val="24"/>
        </w:rPr>
        <w:t>3.1.</w:t>
      </w:r>
      <w:r w:rsidRPr="003A607C">
        <w:rPr>
          <w:b w:val="0"/>
          <w:sz w:val="22"/>
          <w:szCs w:val="24"/>
        </w:rPr>
        <w:tab/>
      </w:r>
      <w:r w:rsidRPr="003A607C">
        <w:rPr>
          <w:sz w:val="22"/>
          <w:szCs w:val="24"/>
        </w:rPr>
        <w:t>Работодатель обязуется: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3.1.1.</w:t>
      </w:r>
      <w:r w:rsidRPr="003A607C">
        <w:rPr>
          <w:b w:val="0"/>
          <w:sz w:val="22"/>
          <w:szCs w:val="24"/>
        </w:rPr>
        <w:t xml:space="preserve"> Устанавливать время начала и окончания работы в соответствии с Правилами внутреннего трудового распорядка (Приложение № </w:t>
      </w:r>
      <w:r w:rsidR="009663DC" w:rsidRPr="003A607C">
        <w:rPr>
          <w:b w:val="0"/>
          <w:sz w:val="22"/>
          <w:szCs w:val="24"/>
        </w:rPr>
        <w:t>1</w:t>
      </w:r>
      <w:r w:rsidRPr="003A607C">
        <w:rPr>
          <w:b w:val="0"/>
          <w:sz w:val="22"/>
          <w:szCs w:val="24"/>
        </w:rPr>
        <w:t>).</w:t>
      </w:r>
    </w:p>
    <w:p w:rsidR="00AE2E7F" w:rsidRPr="003A607C" w:rsidRDefault="00AE2E7F" w:rsidP="00AE2E7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3.1.2. </w:t>
      </w:r>
      <w:r w:rsidRPr="003A607C">
        <w:rPr>
          <w:sz w:val="22"/>
          <w:szCs w:val="24"/>
        </w:rPr>
        <w:t xml:space="preserve">Установить нормальную продолжительность рабочего времени – не более </w:t>
      </w:r>
      <w:r w:rsidR="00C72635" w:rsidRPr="003A607C">
        <w:rPr>
          <w:sz w:val="22"/>
          <w:szCs w:val="24"/>
        </w:rPr>
        <w:t>40</w:t>
      </w:r>
      <w:r w:rsidRPr="003A607C">
        <w:rPr>
          <w:sz w:val="22"/>
          <w:szCs w:val="24"/>
        </w:rPr>
        <w:t xml:space="preserve"> часов в неделю, и сокращенную продолжительность рабочего времени для отдельных категорий работников: в возрасте до 16 лет - не более 24 часов в неделю; в возрасте от 16 до 18 лет – не более 35 часов в неделю; занятых на работах с вредными условиями труда – не более 36 часов в неделю педагогических работников - не более 36 часов в неделю за ставку заработной платы (ст. 333 ТК РФ), медицинских работников – не более 39 часов в неделю (ст. 350 ТК РФ).</w:t>
      </w:r>
    </w:p>
    <w:p w:rsidR="00AE2E7F" w:rsidRPr="003A607C" w:rsidRDefault="00AE2E7F" w:rsidP="00AE2E7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3.1.3.</w:t>
      </w:r>
      <w:r w:rsidRPr="003A607C">
        <w:rPr>
          <w:sz w:val="22"/>
          <w:szCs w:val="24"/>
        </w:rPr>
        <w:t xml:space="preserve"> Устанавливать педагогическим работникам конкретную продолжительность рабочего времени в соответствии с Приказом </w:t>
      </w:r>
      <w:proofErr w:type="spellStart"/>
      <w:r w:rsidRPr="003A607C">
        <w:rPr>
          <w:sz w:val="22"/>
          <w:szCs w:val="24"/>
        </w:rPr>
        <w:t>Минобрнауки</w:t>
      </w:r>
      <w:proofErr w:type="spellEnd"/>
      <w:r w:rsidRPr="003A607C">
        <w:rPr>
          <w:sz w:val="22"/>
          <w:szCs w:val="24"/>
        </w:rPr>
        <w:t xml:space="preserve"> РФ от 22.12.2014 г. № 1601 </w:t>
      </w:r>
      <w:r w:rsidRPr="003A607C">
        <w:rPr>
          <w:bCs/>
          <w:sz w:val="22"/>
          <w:szCs w:val="24"/>
        </w:rPr>
        <w:t xml:space="preserve">«О </w:t>
      </w:r>
      <w:r w:rsidRPr="003A607C">
        <w:rPr>
          <w:sz w:val="22"/>
          <w:szCs w:val="24"/>
        </w:rPr>
        <w:t>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AE2E7F" w:rsidRPr="003A607C" w:rsidRDefault="00290181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lastRenderedPageBreak/>
        <w:t>3.1.4</w:t>
      </w:r>
      <w:r w:rsidR="00AE2E7F" w:rsidRPr="003A607C">
        <w:rPr>
          <w:b/>
          <w:sz w:val="22"/>
          <w:szCs w:val="24"/>
        </w:rPr>
        <w:t>.</w:t>
      </w:r>
      <w:r w:rsidR="00AE2E7F" w:rsidRPr="003A607C">
        <w:rPr>
          <w:sz w:val="22"/>
          <w:szCs w:val="24"/>
        </w:rPr>
        <w:t xml:space="preserve"> </w:t>
      </w:r>
      <w:proofErr w:type="gramStart"/>
      <w:r w:rsidR="00AE2E7F" w:rsidRPr="003A607C">
        <w:rPr>
          <w:sz w:val="22"/>
          <w:szCs w:val="24"/>
        </w:rPr>
        <w:t>Устанавливать неполный рабочий день или неполную рабочую неделю по соглашению сторон трудового договора, а по просьбе беременных женщин, одного из родителей (опекуна, попечителя), имеющего ребёнка в возрасте до 14 лет (ребёнка-инвалида в возрасте до 18 лет), а также лиц, осуществляющих уход за больным членом семьи в соответствии с медицинским заключением – в обязательном порядке.</w:t>
      </w:r>
      <w:proofErr w:type="gramEnd"/>
    </w:p>
    <w:p w:rsidR="00AE2E7F" w:rsidRPr="003A607C" w:rsidRDefault="00290181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3.1.5</w:t>
      </w:r>
      <w:r w:rsidR="00AE2E7F" w:rsidRPr="003A607C">
        <w:rPr>
          <w:sz w:val="22"/>
          <w:szCs w:val="24"/>
        </w:rPr>
        <w:t xml:space="preserve">. </w:t>
      </w:r>
      <w:r w:rsidR="00AE2E7F" w:rsidRPr="003A607C">
        <w:rPr>
          <w:b w:val="0"/>
          <w:sz w:val="22"/>
          <w:szCs w:val="24"/>
        </w:rPr>
        <w:t>Привлекать работников к сверхурочным работам только в исключительных случаях, предусмотренных законодательством, по согласованию с профкомом (ст. 99 ТК РФ).</w:t>
      </w:r>
    </w:p>
    <w:p w:rsidR="00AE2E7F" w:rsidRPr="003A607C" w:rsidRDefault="00290181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3.1.6</w:t>
      </w:r>
      <w:r w:rsidR="00AE2E7F" w:rsidRPr="003A607C">
        <w:rPr>
          <w:b/>
          <w:sz w:val="22"/>
          <w:szCs w:val="24"/>
        </w:rPr>
        <w:t>.</w:t>
      </w:r>
      <w:r w:rsidR="00AE2E7F" w:rsidRPr="003A607C">
        <w:rPr>
          <w:sz w:val="22"/>
          <w:szCs w:val="24"/>
        </w:rPr>
        <w:t xml:space="preserve">  Привлекать работников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подразделений. 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 xml:space="preserve">Привлекать работников к работе в выходные и нерабочие праздничные дни без их согласия только в  случаях, предусмотренных ст.113 ТК РФ по письменному распоряжению работодателя. 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Оплачивать работу в выходной и нерабочий праздничный день не менее чем в двойном размере, в порядке, предусмотренном ст. 153 ТК РФ, либо, по желанию работника, предоставлять ему другой день отдыха.</w:t>
      </w:r>
    </w:p>
    <w:p w:rsidR="00AE2E7F" w:rsidRPr="003A607C" w:rsidRDefault="00290181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3.1.7</w:t>
      </w:r>
      <w:r w:rsidR="00AE2E7F" w:rsidRPr="003A607C">
        <w:rPr>
          <w:b/>
          <w:sz w:val="22"/>
          <w:szCs w:val="24"/>
        </w:rPr>
        <w:t>.</w:t>
      </w:r>
      <w:r w:rsidR="00AE2E7F" w:rsidRPr="003A607C">
        <w:rPr>
          <w:sz w:val="22"/>
          <w:szCs w:val="24"/>
        </w:rPr>
        <w:t xml:space="preserve"> Привлекать работников учреждения к выполнению работы, не предусмотренной трудовым договором, должностными обязанностями, Уставом учреждения, правилами внутреннего трудового распорядка учреждения, только по письменному распоряжению работодателя с письменного согласия работника и с дополнительной оплатой.</w:t>
      </w:r>
    </w:p>
    <w:p w:rsidR="00AE2E7F" w:rsidRPr="003A607C" w:rsidRDefault="00290181" w:rsidP="00AE2E7F">
      <w:pPr>
        <w:pStyle w:val="a7"/>
        <w:ind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3.1.8</w:t>
      </w:r>
      <w:r w:rsidR="00AE2E7F" w:rsidRPr="003A607C">
        <w:rPr>
          <w:sz w:val="22"/>
          <w:szCs w:val="24"/>
        </w:rPr>
        <w:t xml:space="preserve">. </w:t>
      </w:r>
      <w:r w:rsidR="00AE2E7F" w:rsidRPr="003A607C">
        <w:rPr>
          <w:b w:val="0"/>
          <w:sz w:val="22"/>
          <w:szCs w:val="24"/>
        </w:rPr>
        <w:t>Предоставлять ежегодный оплачиваемый отпуск всем работникам в течение календарного года в соответствии со ст. 114, 122 ТК РФ. Очередность отпусков устанавливать в соответствии с графиком отпуско</w:t>
      </w:r>
      <w:r w:rsidR="009663DC" w:rsidRPr="003A607C">
        <w:rPr>
          <w:b w:val="0"/>
          <w:sz w:val="22"/>
          <w:szCs w:val="24"/>
        </w:rPr>
        <w:t>в</w:t>
      </w:r>
      <w:r w:rsidR="00AE2E7F" w:rsidRPr="003A607C">
        <w:rPr>
          <w:b w:val="0"/>
          <w:sz w:val="22"/>
          <w:szCs w:val="24"/>
        </w:rPr>
        <w:t xml:space="preserve"> по согласованию с профсоюзным комитетом не позднее, чем за две недели до наступления календарного года.</w:t>
      </w:r>
      <w:r w:rsidR="00AE2E7F" w:rsidRPr="003A607C">
        <w:rPr>
          <w:sz w:val="22"/>
          <w:szCs w:val="24"/>
        </w:rPr>
        <w:t xml:space="preserve"> </w:t>
      </w:r>
    </w:p>
    <w:p w:rsidR="00AE2E7F" w:rsidRPr="003A607C" w:rsidRDefault="00290181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3.1.9</w:t>
      </w:r>
      <w:r w:rsidR="00AE2E7F" w:rsidRPr="003A607C">
        <w:rPr>
          <w:sz w:val="22"/>
          <w:szCs w:val="24"/>
        </w:rPr>
        <w:t xml:space="preserve">. </w:t>
      </w:r>
      <w:r w:rsidR="00AE2E7F" w:rsidRPr="003A607C">
        <w:rPr>
          <w:b w:val="0"/>
          <w:sz w:val="22"/>
          <w:szCs w:val="24"/>
        </w:rPr>
        <w:t>При составлении графика отпусков</w:t>
      </w:r>
      <w:r w:rsidR="00AE2E7F" w:rsidRPr="003A607C">
        <w:rPr>
          <w:sz w:val="22"/>
          <w:szCs w:val="24"/>
        </w:rPr>
        <w:t xml:space="preserve"> </w:t>
      </w:r>
      <w:r w:rsidR="00AE2E7F" w:rsidRPr="003A607C">
        <w:rPr>
          <w:b w:val="0"/>
          <w:sz w:val="22"/>
          <w:szCs w:val="24"/>
        </w:rPr>
        <w:t>обеспечить установленное законодательством</w:t>
      </w:r>
      <w:r w:rsidR="00AE2E7F" w:rsidRPr="003A607C">
        <w:rPr>
          <w:sz w:val="22"/>
          <w:szCs w:val="24"/>
        </w:rPr>
        <w:t xml:space="preserve"> </w:t>
      </w:r>
      <w:r w:rsidR="00AE2E7F" w:rsidRPr="003A607C">
        <w:rPr>
          <w:b w:val="0"/>
          <w:sz w:val="22"/>
          <w:szCs w:val="24"/>
        </w:rPr>
        <w:t xml:space="preserve">право отдельных категорий работников на предоставление отпусков по их желанию в удобное для них время: </w:t>
      </w:r>
    </w:p>
    <w:p w:rsidR="00AE2E7F" w:rsidRPr="003A607C" w:rsidRDefault="00AE2E7F" w:rsidP="00AE2E7F">
      <w:pPr>
        <w:autoSpaceDE w:val="0"/>
        <w:autoSpaceDN w:val="0"/>
        <w:adjustRightInd w:val="0"/>
        <w:ind w:firstLine="540"/>
        <w:jc w:val="both"/>
        <w:rPr>
          <w:bCs/>
          <w:sz w:val="22"/>
          <w:szCs w:val="24"/>
        </w:rPr>
      </w:pPr>
      <w:r w:rsidRPr="003A607C">
        <w:rPr>
          <w:bCs/>
          <w:sz w:val="22"/>
          <w:szCs w:val="24"/>
        </w:rPr>
        <w:t>- женщине перед отпуском по беременности и родам или непосредственно после него либо по окончании отпуска по уходу за ребенком (ст. 260 ТК РФ);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- работникам в возрасте до восемнадцати лет (ст. 267 ТК РФ);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- лицам, награждённым нагрудным знаком «Почетный донор России»</w:t>
      </w:r>
    </w:p>
    <w:p w:rsidR="00AE2E7F" w:rsidRPr="003A607C" w:rsidRDefault="00AE2E7F" w:rsidP="00AE2E7F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- в других случаях, предусмотренных Трудовым кодексом РФ и иными федеральными законами.</w:t>
      </w:r>
    </w:p>
    <w:p w:rsidR="00AE2E7F" w:rsidRPr="003A607C" w:rsidRDefault="00290181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3.1.10</w:t>
      </w:r>
      <w:r w:rsidR="00AE2E7F" w:rsidRPr="003A607C">
        <w:rPr>
          <w:sz w:val="22"/>
          <w:szCs w:val="24"/>
        </w:rPr>
        <w:t xml:space="preserve">. </w:t>
      </w:r>
      <w:r w:rsidR="00AE2E7F" w:rsidRPr="003A607C">
        <w:rPr>
          <w:b w:val="0"/>
          <w:sz w:val="22"/>
          <w:szCs w:val="24"/>
        </w:rPr>
        <w:t>Оплату отпуска производить не позднее, чем за три дня до его начала (ст.136 ТК РФ). В случае нарушения сроков выплаты отпускных переносить сроки предоставления отпуска по заявлению работника.</w:t>
      </w:r>
    </w:p>
    <w:p w:rsidR="00AE2E7F" w:rsidRPr="003A607C" w:rsidRDefault="00290181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3.1.11</w:t>
      </w:r>
      <w:r w:rsidR="00AE2E7F" w:rsidRPr="003A607C">
        <w:rPr>
          <w:sz w:val="22"/>
          <w:szCs w:val="24"/>
        </w:rPr>
        <w:t xml:space="preserve">. </w:t>
      </w:r>
      <w:r w:rsidR="00AE2E7F" w:rsidRPr="003A607C">
        <w:rPr>
          <w:b w:val="0"/>
          <w:sz w:val="22"/>
          <w:szCs w:val="24"/>
        </w:rPr>
        <w:t>Предоставлять ежегодный дополнительный оплачиваемый отпуск работникам с ненормированным рабочим днем, продолжительность которого не может быть менее трех календарных дней (ст. 119 ТК РФ</w:t>
      </w:r>
      <w:r w:rsidR="009663DC" w:rsidRPr="003A607C">
        <w:rPr>
          <w:b w:val="0"/>
          <w:sz w:val="22"/>
          <w:szCs w:val="24"/>
        </w:rPr>
        <w:t>)</w:t>
      </w:r>
      <w:r w:rsidR="00AE2E7F" w:rsidRPr="003A607C">
        <w:rPr>
          <w:b w:val="0"/>
          <w:sz w:val="22"/>
          <w:szCs w:val="24"/>
        </w:rPr>
        <w:t xml:space="preserve"> </w:t>
      </w:r>
    </w:p>
    <w:p w:rsidR="00AE2E7F" w:rsidRPr="003A607C" w:rsidRDefault="00290181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3.1.12</w:t>
      </w:r>
      <w:r w:rsidR="00AE2E7F" w:rsidRPr="003A607C">
        <w:rPr>
          <w:sz w:val="22"/>
          <w:szCs w:val="24"/>
        </w:rPr>
        <w:t>.</w:t>
      </w:r>
      <w:r w:rsidR="00AE2E7F" w:rsidRPr="003A607C">
        <w:rPr>
          <w:b w:val="0"/>
          <w:sz w:val="22"/>
          <w:szCs w:val="24"/>
        </w:rPr>
        <w:t xml:space="preserve"> Предоставлять дополнительные отпуска</w:t>
      </w:r>
      <w:r w:rsidR="009663DC" w:rsidRPr="003A607C">
        <w:rPr>
          <w:b w:val="0"/>
          <w:sz w:val="22"/>
          <w:szCs w:val="24"/>
        </w:rPr>
        <w:t>:</w:t>
      </w:r>
      <w:r w:rsidR="00AE2E7F" w:rsidRPr="003A607C">
        <w:rPr>
          <w:b w:val="0"/>
          <w:sz w:val="22"/>
          <w:szCs w:val="24"/>
        </w:rPr>
        <w:t xml:space="preserve"> </w:t>
      </w:r>
    </w:p>
    <w:p w:rsidR="009663DC" w:rsidRPr="003A607C" w:rsidRDefault="009663DC" w:rsidP="009663DC">
      <w:pPr>
        <w:pStyle w:val="a7"/>
        <w:numPr>
          <w:ilvl w:val="0"/>
          <w:numId w:val="12"/>
        </w:numPr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Работающим женщинам, имеющим одного и более детей в возрасте</w:t>
      </w:r>
      <w:r w:rsidR="00FD308B" w:rsidRPr="003A607C">
        <w:rPr>
          <w:b w:val="0"/>
          <w:sz w:val="22"/>
          <w:szCs w:val="24"/>
        </w:rPr>
        <w:t xml:space="preserve"> до 14 лет,  по их заявлению без сохранения заработной платы на 12 календарных дней в году.</w:t>
      </w:r>
    </w:p>
    <w:p w:rsidR="00FD308B" w:rsidRPr="003A607C" w:rsidRDefault="00FD308B" w:rsidP="009663DC">
      <w:pPr>
        <w:pStyle w:val="a7"/>
        <w:numPr>
          <w:ilvl w:val="0"/>
          <w:numId w:val="12"/>
        </w:numPr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Одиноким женщинам и мужчинам</w:t>
      </w:r>
      <w:r w:rsidR="009A2538">
        <w:rPr>
          <w:b w:val="0"/>
          <w:sz w:val="22"/>
          <w:szCs w:val="24"/>
        </w:rPr>
        <w:t>, имеющим детей в возрасте до 14</w:t>
      </w:r>
      <w:r w:rsidRPr="003A607C">
        <w:rPr>
          <w:b w:val="0"/>
          <w:sz w:val="22"/>
          <w:szCs w:val="24"/>
        </w:rPr>
        <w:t xml:space="preserve"> лет,  по их заявлению,  без сохране</w:t>
      </w:r>
      <w:r w:rsidR="009A2538">
        <w:rPr>
          <w:b w:val="0"/>
          <w:sz w:val="22"/>
          <w:szCs w:val="24"/>
        </w:rPr>
        <w:t xml:space="preserve">ния заработной платы сроком до 14 </w:t>
      </w:r>
      <w:r w:rsidRPr="003A607C">
        <w:rPr>
          <w:b w:val="0"/>
          <w:sz w:val="22"/>
          <w:szCs w:val="24"/>
        </w:rPr>
        <w:t xml:space="preserve"> календарных дней</w:t>
      </w:r>
      <w:proofErr w:type="gramStart"/>
      <w:r w:rsidRPr="003A607C">
        <w:rPr>
          <w:b w:val="0"/>
          <w:sz w:val="22"/>
          <w:szCs w:val="24"/>
        </w:rPr>
        <w:t>.</w:t>
      </w:r>
      <w:proofErr w:type="gramEnd"/>
      <w:r w:rsidR="009A2538">
        <w:rPr>
          <w:b w:val="0"/>
          <w:sz w:val="22"/>
          <w:szCs w:val="24"/>
        </w:rPr>
        <w:t xml:space="preserve"> (</w:t>
      </w:r>
      <w:proofErr w:type="gramStart"/>
      <w:r w:rsidR="009A2538">
        <w:rPr>
          <w:b w:val="0"/>
          <w:sz w:val="22"/>
          <w:szCs w:val="24"/>
        </w:rPr>
        <w:t>с</w:t>
      </w:r>
      <w:proofErr w:type="gramEnd"/>
      <w:r w:rsidR="009A2538">
        <w:rPr>
          <w:b w:val="0"/>
          <w:sz w:val="22"/>
          <w:szCs w:val="24"/>
        </w:rPr>
        <w:t>татья 263 ТК РФ)</w:t>
      </w:r>
    </w:p>
    <w:p w:rsidR="00FD308B" w:rsidRPr="003A607C" w:rsidRDefault="00FD308B" w:rsidP="009663DC">
      <w:pPr>
        <w:pStyle w:val="a7"/>
        <w:numPr>
          <w:ilvl w:val="0"/>
          <w:numId w:val="12"/>
        </w:numPr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Одному из родител</w:t>
      </w:r>
      <w:r w:rsidR="009A2538">
        <w:rPr>
          <w:b w:val="0"/>
          <w:sz w:val="22"/>
          <w:szCs w:val="24"/>
        </w:rPr>
        <w:t>ей  (опекуну, попечителю</w:t>
      </w:r>
      <w:proofErr w:type="gramStart"/>
      <w:r w:rsidR="009A2538">
        <w:rPr>
          <w:b w:val="0"/>
          <w:sz w:val="22"/>
          <w:szCs w:val="24"/>
        </w:rPr>
        <w:t xml:space="preserve"> </w:t>
      </w:r>
      <w:r w:rsidRPr="003A607C">
        <w:rPr>
          <w:b w:val="0"/>
          <w:sz w:val="22"/>
          <w:szCs w:val="24"/>
        </w:rPr>
        <w:t>)</w:t>
      </w:r>
      <w:proofErr w:type="gramEnd"/>
      <w:r w:rsidRPr="003A607C">
        <w:rPr>
          <w:b w:val="0"/>
          <w:sz w:val="22"/>
          <w:szCs w:val="24"/>
        </w:rPr>
        <w:t xml:space="preserve">  по письменному заявлению предоставляется 4 дополнительных оплачиваемых  выходных дня в месяц для  у</w:t>
      </w:r>
      <w:r w:rsidR="009A2538">
        <w:rPr>
          <w:b w:val="0"/>
          <w:sz w:val="22"/>
          <w:szCs w:val="24"/>
        </w:rPr>
        <w:t>хода за  детьми – инвалидами</w:t>
      </w:r>
      <w:r w:rsidRPr="003A607C">
        <w:rPr>
          <w:b w:val="0"/>
          <w:sz w:val="22"/>
          <w:szCs w:val="24"/>
        </w:rPr>
        <w:t xml:space="preserve"> (статья 262 ТК РФ)</w:t>
      </w:r>
    </w:p>
    <w:p w:rsidR="00FD308B" w:rsidRPr="003A607C" w:rsidRDefault="00BB1554" w:rsidP="009663DC">
      <w:pPr>
        <w:pStyle w:val="a7"/>
        <w:numPr>
          <w:ilvl w:val="0"/>
          <w:numId w:val="12"/>
        </w:numPr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Ж</w:t>
      </w:r>
      <w:r w:rsidR="00025782" w:rsidRPr="003A607C">
        <w:rPr>
          <w:b w:val="0"/>
          <w:sz w:val="22"/>
          <w:szCs w:val="24"/>
        </w:rPr>
        <w:t>енщинам</w:t>
      </w:r>
      <w:r w:rsidRPr="003A607C">
        <w:rPr>
          <w:b w:val="0"/>
          <w:sz w:val="22"/>
          <w:szCs w:val="24"/>
        </w:rPr>
        <w:t>,  работающим в сельской местности, может предоставляться один  дополнительный  выходной  день в месяц без сохранения заработной платы (статья 262 ТК РФ)</w:t>
      </w:r>
    </w:p>
    <w:p w:rsidR="00AE2E7F" w:rsidRPr="003A607C" w:rsidRDefault="00290181" w:rsidP="00AE2E7F">
      <w:pPr>
        <w:autoSpaceDE w:val="0"/>
        <w:autoSpaceDN w:val="0"/>
        <w:adjustRightInd w:val="0"/>
        <w:ind w:firstLine="567"/>
        <w:jc w:val="both"/>
        <w:rPr>
          <w:bCs/>
          <w:iCs/>
          <w:sz w:val="22"/>
          <w:szCs w:val="24"/>
        </w:rPr>
      </w:pPr>
      <w:r w:rsidRPr="003A607C">
        <w:rPr>
          <w:b/>
          <w:sz w:val="22"/>
          <w:szCs w:val="24"/>
        </w:rPr>
        <w:t>3.1.13</w:t>
      </w:r>
      <w:r w:rsidR="00AE2E7F" w:rsidRPr="003A607C">
        <w:rPr>
          <w:b/>
          <w:sz w:val="22"/>
          <w:szCs w:val="24"/>
        </w:rPr>
        <w:t>.</w:t>
      </w:r>
      <w:r w:rsidR="00AE2E7F" w:rsidRPr="003A607C">
        <w:rPr>
          <w:sz w:val="22"/>
          <w:szCs w:val="24"/>
        </w:rPr>
        <w:t xml:space="preserve"> Предоставлять педагогическим работникам по их заявлениям не реже чем через каждые 10 лет непрерывной педагогической длительный отпуск сроком до одного года (ст. 335 ТК РФ), порядок и </w:t>
      </w:r>
      <w:proofErr w:type="gramStart"/>
      <w:r w:rsidR="00AE2E7F" w:rsidRPr="003A607C">
        <w:rPr>
          <w:sz w:val="22"/>
          <w:szCs w:val="24"/>
        </w:rPr>
        <w:t>условия</w:t>
      </w:r>
      <w:proofErr w:type="gramEnd"/>
      <w:r w:rsidR="00AE2E7F" w:rsidRPr="003A607C">
        <w:rPr>
          <w:sz w:val="22"/>
          <w:szCs w:val="24"/>
        </w:rPr>
        <w:t xml:space="preserve"> предоставления которого определяются </w:t>
      </w:r>
      <w:r w:rsidR="00AE2E7F" w:rsidRPr="003A607C">
        <w:rPr>
          <w:iCs/>
          <w:sz w:val="22"/>
          <w:szCs w:val="24"/>
        </w:rPr>
        <w:t>Приказом Минобразования РФ от 07.12.2000 N 3570 «Об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года»</w:t>
      </w:r>
      <w:r w:rsidR="00AE2E7F" w:rsidRPr="003A607C">
        <w:rPr>
          <w:bCs/>
          <w:iCs/>
          <w:sz w:val="22"/>
          <w:szCs w:val="24"/>
        </w:rPr>
        <w:t>.</w:t>
      </w:r>
    </w:p>
    <w:p w:rsidR="00AE2E7F" w:rsidRPr="003A607C" w:rsidRDefault="00AE2E7F" w:rsidP="00AE2E7F">
      <w:pPr>
        <w:pStyle w:val="a7"/>
        <w:ind w:firstLine="567"/>
        <w:jc w:val="both"/>
        <w:outlineLvl w:val="0"/>
        <w:rPr>
          <w:sz w:val="22"/>
          <w:szCs w:val="24"/>
        </w:rPr>
      </w:pPr>
      <w:r w:rsidRPr="003A607C">
        <w:rPr>
          <w:sz w:val="22"/>
          <w:szCs w:val="24"/>
        </w:rPr>
        <w:t>3.2.</w:t>
      </w:r>
      <w:r w:rsidRPr="003A607C">
        <w:rPr>
          <w:b w:val="0"/>
          <w:sz w:val="22"/>
          <w:szCs w:val="24"/>
        </w:rPr>
        <w:tab/>
      </w:r>
      <w:r w:rsidRPr="003A607C">
        <w:rPr>
          <w:sz w:val="22"/>
          <w:szCs w:val="24"/>
        </w:rPr>
        <w:t>Стороны договорились: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3.2.1.</w:t>
      </w:r>
      <w:r w:rsidRPr="003A607C">
        <w:rPr>
          <w:sz w:val="22"/>
          <w:szCs w:val="24"/>
        </w:rPr>
        <w:t xml:space="preserve"> Режим рабочего времени в учреждении определяется:</w:t>
      </w:r>
    </w:p>
    <w:p w:rsidR="00AE2E7F" w:rsidRPr="003A607C" w:rsidRDefault="00AE2E7F" w:rsidP="00AE2E7F">
      <w:pPr>
        <w:numPr>
          <w:ilvl w:val="0"/>
          <w:numId w:val="2"/>
        </w:numPr>
        <w:tabs>
          <w:tab w:val="clear" w:pos="720"/>
        </w:tabs>
        <w:ind w:left="0" w:firstLine="567"/>
        <w:jc w:val="both"/>
        <w:rPr>
          <w:color w:val="FF0000"/>
          <w:sz w:val="22"/>
          <w:szCs w:val="24"/>
        </w:rPr>
      </w:pPr>
      <w:r w:rsidRPr="003A607C">
        <w:rPr>
          <w:sz w:val="22"/>
          <w:szCs w:val="24"/>
        </w:rPr>
        <w:t>правилами внутреннего трудового распорядка, утверждёнными работодателем по согласованию с профсоюзным комитетом (Приложение №</w:t>
      </w:r>
      <w:r w:rsidR="00BB1554" w:rsidRPr="003A607C">
        <w:rPr>
          <w:sz w:val="22"/>
          <w:szCs w:val="24"/>
        </w:rPr>
        <w:t>1</w:t>
      </w:r>
      <w:r w:rsidRPr="003A607C">
        <w:rPr>
          <w:sz w:val="22"/>
          <w:szCs w:val="24"/>
        </w:rPr>
        <w:t>);</w:t>
      </w:r>
    </w:p>
    <w:p w:rsidR="00AE2E7F" w:rsidRPr="003A607C" w:rsidRDefault="00AE2E7F" w:rsidP="00AE2E7F">
      <w:pPr>
        <w:numPr>
          <w:ilvl w:val="0"/>
          <w:numId w:val="2"/>
        </w:numPr>
        <w:tabs>
          <w:tab w:val="clear" w:pos="720"/>
        </w:tabs>
        <w:ind w:left="0"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графиком сменности, составленным работодателем по согласованию с профсоюзным комитетом и доведённым до работников не позднее, чем за 1 месяц до начала его действия (ст. 103 ТК РФ) (Приложение №</w:t>
      </w:r>
      <w:r w:rsidR="00BB1554" w:rsidRPr="003A607C">
        <w:rPr>
          <w:sz w:val="22"/>
          <w:szCs w:val="24"/>
        </w:rPr>
        <w:t>2</w:t>
      </w:r>
      <w:r w:rsidRPr="003A607C">
        <w:rPr>
          <w:sz w:val="22"/>
          <w:szCs w:val="24"/>
        </w:rPr>
        <w:t>);</w:t>
      </w:r>
    </w:p>
    <w:p w:rsidR="00AE2E7F" w:rsidRPr="003A607C" w:rsidRDefault="00AE2E7F" w:rsidP="00AE2E7F">
      <w:pPr>
        <w:numPr>
          <w:ilvl w:val="0"/>
          <w:numId w:val="2"/>
        </w:numPr>
        <w:tabs>
          <w:tab w:val="clear" w:pos="720"/>
        </w:tabs>
        <w:ind w:left="0"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lastRenderedPageBreak/>
        <w:t>другими локальными нормативными актами, утверждёнными работодателем по согласованию с профсоюзным комитетом.</w:t>
      </w:r>
    </w:p>
    <w:p w:rsidR="00AE2E7F" w:rsidRPr="003A607C" w:rsidRDefault="00AE2E7F" w:rsidP="00AE2E7F">
      <w:pPr>
        <w:autoSpaceDE w:val="0"/>
        <w:autoSpaceDN w:val="0"/>
        <w:adjustRightInd w:val="0"/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3.2.2.</w:t>
      </w:r>
      <w:r w:rsidRPr="003A607C">
        <w:rPr>
          <w:sz w:val="22"/>
          <w:szCs w:val="24"/>
        </w:rPr>
        <w:t xml:space="preserve"> Отдельным категориям работников в соответствии со ст. 128 ТК РФ на основании их письменных заявлений предоставляется отпуск без сохранения заработной платы.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Предоставлять также отпуск без сохранения заработной платы:</w:t>
      </w:r>
    </w:p>
    <w:p w:rsidR="00BB1554" w:rsidRPr="003A607C" w:rsidRDefault="00AE2E7F" w:rsidP="00BB1554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 xml:space="preserve">- </w:t>
      </w:r>
      <w:r w:rsidR="00BB1554" w:rsidRPr="003A607C">
        <w:rPr>
          <w:b w:val="0"/>
          <w:sz w:val="22"/>
          <w:szCs w:val="24"/>
        </w:rPr>
        <w:t xml:space="preserve">родителям и женам (мужьям) военнослужащих, сотрудников органов внутренних дел,  федеральной противопожарной службы, органов  по </w:t>
      </w:r>
      <w:proofErr w:type="gramStart"/>
      <w:r w:rsidR="00BB1554" w:rsidRPr="003A607C">
        <w:rPr>
          <w:b w:val="0"/>
          <w:sz w:val="22"/>
          <w:szCs w:val="24"/>
        </w:rPr>
        <w:t>контролю за</w:t>
      </w:r>
      <w:proofErr w:type="gramEnd"/>
      <w:r w:rsidR="00BB1554" w:rsidRPr="003A607C">
        <w:rPr>
          <w:b w:val="0"/>
          <w:sz w:val="22"/>
          <w:szCs w:val="24"/>
        </w:rPr>
        <w:t xml:space="preserve"> оборотом наркотических и психотропных веществ,  таможенных органов. Сотрудников  учреждений  и органов уголовно-исполнительной системы, погибших или умерших вследствие  ранения, контузии или увечья, полученных при  исполнении обязанностей военной службы – до 14 календарных дней в году</w:t>
      </w:r>
      <w:r w:rsidR="00A8384F" w:rsidRPr="003A607C">
        <w:rPr>
          <w:b w:val="0"/>
          <w:sz w:val="22"/>
          <w:szCs w:val="24"/>
        </w:rPr>
        <w:t>;</w:t>
      </w:r>
    </w:p>
    <w:p w:rsidR="00A8384F" w:rsidRPr="003A607C" w:rsidRDefault="00A8384F" w:rsidP="00A8384F">
      <w:pPr>
        <w:pStyle w:val="a7"/>
        <w:numPr>
          <w:ilvl w:val="0"/>
          <w:numId w:val="13"/>
        </w:numPr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работников  в случае рождения ребенка, регистрации брака, смерти близких родственников – до 5 календарных дней;</w:t>
      </w:r>
    </w:p>
    <w:p w:rsidR="00A8384F" w:rsidRPr="003A607C" w:rsidRDefault="00A8384F" w:rsidP="00A8384F">
      <w:pPr>
        <w:pStyle w:val="a7"/>
        <w:numPr>
          <w:ilvl w:val="0"/>
          <w:numId w:val="13"/>
        </w:numPr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в других случаях, предусмотренных ТК РФ, иными федеральными законами;</w:t>
      </w:r>
    </w:p>
    <w:p w:rsidR="00A8384F" w:rsidRPr="003A607C" w:rsidRDefault="00A8384F" w:rsidP="00A8384F">
      <w:pPr>
        <w:pStyle w:val="a7"/>
        <w:numPr>
          <w:ilvl w:val="0"/>
          <w:numId w:val="13"/>
        </w:numPr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юбилейные даты – 45 (каждые 5 лет)</w:t>
      </w:r>
      <w:r w:rsidR="00F11E86" w:rsidRPr="003A607C">
        <w:rPr>
          <w:b w:val="0"/>
          <w:sz w:val="22"/>
          <w:szCs w:val="24"/>
        </w:rPr>
        <w:t xml:space="preserve"> – 1 день;</w:t>
      </w:r>
    </w:p>
    <w:p w:rsidR="00F11E86" w:rsidRPr="003A607C" w:rsidRDefault="00F11E86" w:rsidP="00F11E86">
      <w:pPr>
        <w:pStyle w:val="a7"/>
        <w:ind w:left="1287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(отпуска с сохранением заработной платы  могут  устанавливаться за счет внебюджетных средств).</w:t>
      </w:r>
    </w:p>
    <w:p w:rsidR="00AE2E7F" w:rsidRPr="003A607C" w:rsidRDefault="00AE2E7F" w:rsidP="00C76B16">
      <w:pPr>
        <w:pStyle w:val="a7"/>
        <w:ind w:firstLine="567"/>
        <w:outlineLvl w:val="0"/>
        <w:rPr>
          <w:sz w:val="22"/>
          <w:szCs w:val="24"/>
        </w:rPr>
      </w:pPr>
      <w:r w:rsidRPr="003A607C">
        <w:rPr>
          <w:sz w:val="22"/>
          <w:szCs w:val="24"/>
        </w:rPr>
        <w:t>Раздел 4. Оплата и нормирование труда</w:t>
      </w:r>
    </w:p>
    <w:p w:rsidR="00AE2E7F" w:rsidRPr="003A607C" w:rsidRDefault="00AE2E7F" w:rsidP="00AE2E7F">
      <w:pPr>
        <w:pStyle w:val="a7"/>
        <w:ind w:firstLine="567"/>
        <w:jc w:val="both"/>
        <w:outlineLvl w:val="0"/>
        <w:rPr>
          <w:sz w:val="22"/>
          <w:szCs w:val="24"/>
        </w:rPr>
      </w:pPr>
      <w:r w:rsidRPr="003A607C">
        <w:rPr>
          <w:sz w:val="22"/>
          <w:szCs w:val="24"/>
        </w:rPr>
        <w:t>4.1. Стороны договорились:</w:t>
      </w:r>
    </w:p>
    <w:p w:rsidR="00AE2E7F" w:rsidRPr="003A607C" w:rsidRDefault="00AE2E7F" w:rsidP="00AE2E7F">
      <w:pPr>
        <w:pStyle w:val="a7"/>
        <w:suppressAutoHyphens/>
        <w:ind w:firstLine="567"/>
        <w:jc w:val="both"/>
        <w:rPr>
          <w:b w:val="0"/>
          <w:bCs/>
          <w:sz w:val="22"/>
          <w:szCs w:val="24"/>
        </w:rPr>
      </w:pPr>
      <w:r w:rsidRPr="003A607C">
        <w:rPr>
          <w:sz w:val="22"/>
          <w:szCs w:val="24"/>
        </w:rPr>
        <w:t>4.1.1.</w:t>
      </w:r>
      <w:r w:rsidRPr="003A607C">
        <w:rPr>
          <w:b w:val="0"/>
          <w:sz w:val="22"/>
          <w:szCs w:val="24"/>
        </w:rPr>
        <w:t xml:space="preserve"> </w:t>
      </w:r>
      <w:r w:rsidRPr="003A607C">
        <w:rPr>
          <w:b w:val="0"/>
          <w:bCs/>
          <w:sz w:val="22"/>
          <w:szCs w:val="24"/>
        </w:rPr>
        <w:t>Работодатель разрабатывает и принимает по согласованию с профсоюзным  комитетом:</w:t>
      </w:r>
    </w:p>
    <w:p w:rsidR="00AE2E7F" w:rsidRPr="003A607C" w:rsidRDefault="00AE2E7F" w:rsidP="00AE2E7F">
      <w:pPr>
        <w:pStyle w:val="a7"/>
        <w:suppressAutoHyphens/>
        <w:ind w:firstLine="567"/>
        <w:jc w:val="both"/>
        <w:rPr>
          <w:b w:val="0"/>
          <w:bCs/>
          <w:sz w:val="22"/>
          <w:szCs w:val="24"/>
        </w:rPr>
      </w:pPr>
      <w:r w:rsidRPr="003A607C">
        <w:rPr>
          <w:b w:val="0"/>
          <w:bCs/>
          <w:sz w:val="22"/>
          <w:szCs w:val="24"/>
        </w:rPr>
        <w:t xml:space="preserve">Положение об оплате труда (Приложение № </w:t>
      </w:r>
      <w:r w:rsidR="00F11E86" w:rsidRPr="003A607C">
        <w:rPr>
          <w:b w:val="0"/>
          <w:bCs/>
          <w:sz w:val="22"/>
          <w:szCs w:val="24"/>
        </w:rPr>
        <w:t>3</w:t>
      </w:r>
      <w:r w:rsidRPr="003A607C">
        <w:rPr>
          <w:b w:val="0"/>
          <w:bCs/>
          <w:sz w:val="22"/>
          <w:szCs w:val="24"/>
        </w:rPr>
        <w:t>), которым устанавливаются размеры окладов (должностных окладов), ставок заработной платы работников и повышающие коэффициенты к ним, включающее также следующие разделы:</w:t>
      </w:r>
    </w:p>
    <w:p w:rsidR="00AE2E7F" w:rsidRPr="003A607C" w:rsidRDefault="00AE2E7F" w:rsidP="00AE2E7F">
      <w:pPr>
        <w:pStyle w:val="a7"/>
        <w:suppressAutoHyphens/>
        <w:ind w:firstLine="567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раздел о выплатах компенсационного характера и доплатах за дополнительные виды работ;</w:t>
      </w:r>
    </w:p>
    <w:p w:rsidR="00AE2E7F" w:rsidRPr="003A607C" w:rsidRDefault="00AE2E7F" w:rsidP="00AE2E7F">
      <w:pPr>
        <w:pStyle w:val="a7"/>
        <w:suppressAutoHyphens/>
        <w:ind w:firstLine="567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раздел о выплатах стимулирующего характера.</w:t>
      </w:r>
    </w:p>
    <w:p w:rsidR="00AE2E7F" w:rsidRPr="003A607C" w:rsidRDefault="00AE2E7F" w:rsidP="00AE2E7F">
      <w:pPr>
        <w:pStyle w:val="a7"/>
        <w:suppressAutoHyphens/>
        <w:ind w:firstLine="567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Положение об оказании материальной помощи (Приложение №</w:t>
      </w:r>
      <w:r w:rsidR="00F11E86" w:rsidRPr="003A607C">
        <w:rPr>
          <w:b w:val="0"/>
          <w:sz w:val="22"/>
          <w:szCs w:val="24"/>
        </w:rPr>
        <w:t>4)</w:t>
      </w:r>
    </w:p>
    <w:p w:rsidR="00AE2E7F" w:rsidRPr="003A607C" w:rsidRDefault="00AE2E7F" w:rsidP="00AE2E7F">
      <w:pPr>
        <w:pStyle w:val="a7"/>
        <w:suppressAutoHyphens/>
        <w:ind w:firstLine="567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 xml:space="preserve">Положение о комиссии по стимулированию работников образовательной организации (Приложение № </w:t>
      </w:r>
      <w:r w:rsidR="00F11E86" w:rsidRPr="003A607C">
        <w:rPr>
          <w:b w:val="0"/>
          <w:sz w:val="22"/>
          <w:szCs w:val="24"/>
        </w:rPr>
        <w:t>5</w:t>
      </w:r>
      <w:r w:rsidRPr="003A607C">
        <w:rPr>
          <w:b w:val="0"/>
          <w:sz w:val="22"/>
          <w:szCs w:val="24"/>
        </w:rPr>
        <w:t>).</w:t>
      </w:r>
    </w:p>
    <w:p w:rsidR="00AE2E7F" w:rsidRPr="003A607C" w:rsidRDefault="00AE2E7F" w:rsidP="00AE2E7F">
      <w:pPr>
        <w:pStyle w:val="a7"/>
        <w:suppressAutoHyphens/>
        <w:ind w:firstLine="567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В состав комиссий по премированию (стимулированию), по распределению учебной нагрузки входит представитель выборного профсоюзного органа.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 xml:space="preserve">Все Положения являются неотъемлемыми приложениями к коллективному договору. </w:t>
      </w:r>
    </w:p>
    <w:p w:rsidR="00AE2E7F" w:rsidRPr="003A607C" w:rsidRDefault="00AE2E7F" w:rsidP="00AE2E7F">
      <w:pPr>
        <w:ind w:firstLine="540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4.1.2.</w:t>
      </w:r>
      <w:r w:rsidRPr="003A607C">
        <w:rPr>
          <w:sz w:val="22"/>
          <w:szCs w:val="24"/>
        </w:rPr>
        <w:t xml:space="preserve"> Разрабатывать локальные нормативные акты, регулирующие вопросы заработной платы работников в соответствии с законодательством Свердловской области, с учётом примерных локальных нормативных актов, направляемых совместными письмами Министерства общего и профессионального образования Свердловской области и Свердловской областной организации Профсоюза работников народного образования и науки РФ.</w:t>
      </w:r>
    </w:p>
    <w:p w:rsidR="00AE2E7F" w:rsidRPr="003A607C" w:rsidRDefault="00AE2E7F" w:rsidP="00AE2E7F">
      <w:pPr>
        <w:autoSpaceDE w:val="0"/>
        <w:autoSpaceDN w:val="0"/>
        <w:adjustRightInd w:val="0"/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4.1.3.</w:t>
      </w:r>
      <w:r w:rsidRPr="003A607C">
        <w:rPr>
          <w:sz w:val="22"/>
          <w:szCs w:val="24"/>
        </w:rPr>
        <w:t xml:space="preserve"> Устанавливать размеры окладов (должностных окладов), ставок заработной платы, исходя из требований ст. 129 ТК РФ на основе отнесения должностей к соответствующим профессиональным квалификационным группам, утвержденным</w:t>
      </w:r>
      <w:r w:rsidRPr="003A607C">
        <w:rPr>
          <w:b/>
          <w:sz w:val="22"/>
          <w:szCs w:val="24"/>
        </w:rPr>
        <w:t xml:space="preserve"> </w:t>
      </w:r>
      <w:r w:rsidRPr="003A607C">
        <w:rPr>
          <w:sz w:val="22"/>
          <w:szCs w:val="24"/>
        </w:rPr>
        <w:t xml:space="preserve">Приказом </w:t>
      </w:r>
      <w:proofErr w:type="spellStart"/>
      <w:r w:rsidRPr="003A607C">
        <w:rPr>
          <w:sz w:val="22"/>
          <w:szCs w:val="24"/>
        </w:rPr>
        <w:t>Минздравсоцразвития</w:t>
      </w:r>
      <w:proofErr w:type="spellEnd"/>
      <w:r w:rsidRPr="003A607C">
        <w:rPr>
          <w:sz w:val="22"/>
          <w:szCs w:val="24"/>
        </w:rPr>
        <w:t xml:space="preserve"> РФ от 05.05.2008 г. № 216н «Об утверждении профессиональных квалификационных групп должностей работников образования».</w:t>
      </w:r>
    </w:p>
    <w:p w:rsidR="00AE2E7F" w:rsidRPr="003A607C" w:rsidRDefault="00AE2E7F" w:rsidP="00AE2E7F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3A607C">
        <w:rPr>
          <w:sz w:val="22"/>
          <w:szCs w:val="24"/>
        </w:rPr>
        <w:t xml:space="preserve">Образовательное учреждение в </w:t>
      </w:r>
      <w:proofErr w:type="gramStart"/>
      <w:r w:rsidRPr="003A607C">
        <w:rPr>
          <w:sz w:val="22"/>
          <w:szCs w:val="24"/>
        </w:rPr>
        <w:t>пределах</w:t>
      </w:r>
      <w:proofErr w:type="gramEnd"/>
      <w:r w:rsidRPr="003A607C">
        <w:rPr>
          <w:sz w:val="22"/>
          <w:szCs w:val="24"/>
        </w:rPr>
        <w:t xml:space="preserve"> имеющихся у него средств на оплату труда самостоятельно определяет размеры окладов (должностных окладов), ставок заработной платы, а также размеры стимулирующих и иных выплат без ограничения их максимальными размерами в соответствии с Примерным положением, утвержденным постановлением Главы муниципального образования </w:t>
      </w:r>
      <w:proofErr w:type="spellStart"/>
      <w:r w:rsidR="008D1A83" w:rsidRPr="003A607C">
        <w:rPr>
          <w:sz w:val="22"/>
          <w:szCs w:val="24"/>
        </w:rPr>
        <w:t>от__________________</w:t>
      </w:r>
      <w:r w:rsidR="00F11E86" w:rsidRPr="003A607C">
        <w:rPr>
          <w:sz w:val="22"/>
          <w:szCs w:val="24"/>
        </w:rPr>
        <w:t>г.</w:t>
      </w:r>
      <w:r w:rsidRPr="003A607C">
        <w:rPr>
          <w:sz w:val="22"/>
          <w:szCs w:val="24"/>
        </w:rPr>
        <w:t>№</w:t>
      </w:r>
      <w:proofErr w:type="spellEnd"/>
      <w:r w:rsidRPr="003A607C">
        <w:rPr>
          <w:sz w:val="22"/>
          <w:szCs w:val="24"/>
        </w:rPr>
        <w:t xml:space="preserve"> </w:t>
      </w:r>
      <w:r w:rsidR="008D1A83" w:rsidRPr="003A607C">
        <w:rPr>
          <w:sz w:val="22"/>
          <w:szCs w:val="24"/>
        </w:rPr>
        <w:t>______</w:t>
      </w:r>
      <w:r w:rsidRPr="003A607C">
        <w:rPr>
          <w:sz w:val="22"/>
          <w:szCs w:val="24"/>
        </w:rPr>
        <w:t>.</w:t>
      </w:r>
    </w:p>
    <w:p w:rsidR="00AE2E7F" w:rsidRPr="003A607C" w:rsidRDefault="00AE2E7F" w:rsidP="00AE2E7F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proofErr w:type="gramStart"/>
      <w:r w:rsidRPr="003A607C">
        <w:rPr>
          <w:sz w:val="22"/>
          <w:szCs w:val="24"/>
        </w:rPr>
        <w:t>Минимальные тарифные ставки, оклады (должностные оклады), ставки заработной платы, предусматриваемые в примерных положениях об оплате труда работников учреждений по видам экономической деятельности, утверждаемых органами государственной власти субъектов Российской Федерации и органами местного самоуправления, используются в качестве ориентиров для установления в образовательном учреждении конкретных размеров тарифных ставок, окладов (должностных окладов), ставок заработной платы по должностям работников учреждения.</w:t>
      </w:r>
      <w:proofErr w:type="gramEnd"/>
      <w:r w:rsidRPr="003A607C">
        <w:rPr>
          <w:sz w:val="22"/>
          <w:szCs w:val="24"/>
        </w:rPr>
        <w:t xml:space="preserve"> Минимальные тарифные ставки, оклады (должностные оклады), ставки заработной платы не подлежат включению в положение об оплате труда работников.</w:t>
      </w:r>
    </w:p>
    <w:p w:rsidR="00AE2E7F" w:rsidRPr="003A607C" w:rsidRDefault="00AE2E7F" w:rsidP="00AE2E7F">
      <w:pPr>
        <w:autoSpaceDE w:val="0"/>
        <w:autoSpaceDN w:val="0"/>
        <w:adjustRightInd w:val="0"/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4.1.4.</w:t>
      </w:r>
      <w:r w:rsidRPr="003A607C">
        <w:rPr>
          <w:sz w:val="22"/>
          <w:szCs w:val="24"/>
        </w:rPr>
        <w:t xml:space="preserve"> Устанавливать повышающие коэффициенты к окладам (должностным окладам), ставкам заработной платы по основаниям, предусмотренным Положением об оплате труда.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4.1.5. </w:t>
      </w:r>
      <w:r w:rsidRPr="003A607C">
        <w:rPr>
          <w:b w:val="0"/>
          <w:sz w:val="22"/>
          <w:szCs w:val="24"/>
        </w:rPr>
        <w:t>Устанавливать к окладам (должностным окладам), ставкам заработной платы, выплаты компенсационного характера при наличии оснований для их выплаты в пределах фонда оплаты труда, утвержденного на финансовый год в соответствии с Положением об оплате труда.</w:t>
      </w:r>
    </w:p>
    <w:p w:rsidR="00AE2E7F" w:rsidRPr="003A607C" w:rsidRDefault="00AE2E7F" w:rsidP="00AE2E7F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4"/>
        </w:rPr>
      </w:pPr>
      <w:r w:rsidRPr="003A607C">
        <w:rPr>
          <w:b/>
          <w:sz w:val="22"/>
          <w:szCs w:val="24"/>
        </w:rPr>
        <w:t>4.1.6.</w:t>
      </w:r>
      <w:r w:rsidRPr="003A607C">
        <w:rPr>
          <w:sz w:val="22"/>
          <w:szCs w:val="24"/>
        </w:rPr>
        <w:t xml:space="preserve"> Производить выплаты стимулирующего характера в соответствии с Положением об оплате труда за счет бюджетных средств, а также средств от деятельности, приносящей доход, направленных образовательным учреждением на оплату труда работников.</w:t>
      </w:r>
    </w:p>
    <w:p w:rsidR="00AE2E7F" w:rsidRPr="003A607C" w:rsidRDefault="00AE2E7F" w:rsidP="00AE2E7F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4"/>
        </w:rPr>
      </w:pPr>
      <w:r w:rsidRPr="003A607C">
        <w:rPr>
          <w:b/>
          <w:sz w:val="22"/>
          <w:szCs w:val="24"/>
        </w:rPr>
        <w:lastRenderedPageBreak/>
        <w:t>4.1.7.</w:t>
      </w:r>
      <w:r w:rsidRPr="003A607C">
        <w:rPr>
          <w:sz w:val="22"/>
          <w:szCs w:val="24"/>
        </w:rPr>
        <w:t xml:space="preserve"> Повышать минимальный размер оклада (должностного оклада), ставки заработной платы на 25 процентов работникам, имеющим высшее или среднее профессиональное образование по занимаемой должности, за работу в образовательном учреждении, расположенном в сельской местности (рабочем поселке, поселке городского типа). Указанное повышение образует новые минимальные размеры окладов (должностных окладов), ставок заработной платы и учитывается при начислении компенсационных, стимулирующих и иных выплат, устанавливаемых в процентах к окладу (должностному окладу), ставке заработной платы.</w:t>
      </w:r>
    </w:p>
    <w:p w:rsidR="00AE2E7F" w:rsidRPr="003A607C" w:rsidRDefault="00AE2E7F" w:rsidP="00AE2E7F">
      <w:pPr>
        <w:ind w:firstLine="540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4.1.8.</w:t>
      </w:r>
      <w:r w:rsidRPr="003A607C">
        <w:rPr>
          <w:sz w:val="22"/>
          <w:szCs w:val="24"/>
        </w:rPr>
        <w:t xml:space="preserve"> При увеличении размеров субвенций (субсидий) на оплату труда, в образовательном учреждении в первую очередь производится индексация   заработной   платы   работников  при  обязательном условии наличия (сохранения) в фонде оплаты труда стимулирующей части в размере не менее 20 и не более 40 процентов.</w:t>
      </w:r>
    </w:p>
    <w:p w:rsidR="00AE2E7F" w:rsidRPr="003A607C" w:rsidRDefault="00AE2E7F" w:rsidP="00AE2E7F">
      <w:pPr>
        <w:ind w:firstLine="540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В первую очередь индексации подлежат размеры окладов (должностных окладов, ставок заработной платы) работников.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При увеличении размеров субвенций (субсидий) на оплату труда,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4.1.9.</w:t>
      </w:r>
      <w:r w:rsidRPr="003A607C">
        <w:rPr>
          <w:sz w:val="22"/>
          <w:szCs w:val="24"/>
        </w:rPr>
        <w:t xml:space="preserve"> Решение о распределении дохода от приносящей доход деятельности принимается работодателем по согласованию с профсоюзным комитетом.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4.1.10.</w:t>
      </w:r>
      <w:r w:rsidRPr="003A607C">
        <w:rPr>
          <w:sz w:val="22"/>
          <w:szCs w:val="24"/>
        </w:rPr>
        <w:t xml:space="preserve">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При этом время приостановки работы оплачивается в размере 2/3 ставки (оклада). В период приостановки работы работник имеет право в свое рабочее время отсутствовать на рабочем месте.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4.1.11. </w:t>
      </w:r>
      <w:r w:rsidRPr="003A607C">
        <w:rPr>
          <w:sz w:val="22"/>
          <w:szCs w:val="24"/>
        </w:rPr>
        <w:t>В случае простоя по причинам, не зависящим от работодателя и  работника, Работодатель выплачивает</w:t>
      </w:r>
      <w:r w:rsidRPr="003A607C">
        <w:rPr>
          <w:b/>
          <w:sz w:val="22"/>
          <w:szCs w:val="24"/>
        </w:rPr>
        <w:t xml:space="preserve"> </w:t>
      </w:r>
      <w:r w:rsidRPr="003A607C">
        <w:rPr>
          <w:sz w:val="22"/>
          <w:szCs w:val="24"/>
        </w:rPr>
        <w:t>заработную плату в размере не менее 2/3 тарифной ставки, ок</w:t>
      </w:r>
      <w:r w:rsidR="004A5A8E" w:rsidRPr="003A607C">
        <w:rPr>
          <w:sz w:val="22"/>
          <w:szCs w:val="24"/>
        </w:rPr>
        <w:t>лада (должностного оклада), расс</w:t>
      </w:r>
      <w:r w:rsidRPr="003A607C">
        <w:rPr>
          <w:sz w:val="22"/>
          <w:szCs w:val="24"/>
        </w:rPr>
        <w:t>читанн</w:t>
      </w:r>
      <w:r w:rsidR="004A5A8E" w:rsidRPr="003A607C">
        <w:rPr>
          <w:sz w:val="22"/>
          <w:szCs w:val="24"/>
        </w:rPr>
        <w:t xml:space="preserve">ой </w:t>
      </w:r>
      <w:r w:rsidRPr="003A607C">
        <w:rPr>
          <w:sz w:val="22"/>
          <w:szCs w:val="24"/>
        </w:rPr>
        <w:t xml:space="preserve">пропорционально времени простоя, а по вине работодателя – не менее 2/3 средней заработной платы работника. 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 xml:space="preserve">В случае приостановки деятельности образовательного учреждения по предписаниям органов </w:t>
      </w:r>
      <w:proofErr w:type="spellStart"/>
      <w:r w:rsidRPr="003A607C">
        <w:rPr>
          <w:sz w:val="22"/>
          <w:szCs w:val="24"/>
        </w:rPr>
        <w:t>Роспотребнадзора</w:t>
      </w:r>
      <w:proofErr w:type="spellEnd"/>
      <w:r w:rsidRPr="003A607C">
        <w:rPr>
          <w:sz w:val="22"/>
          <w:szCs w:val="24"/>
        </w:rPr>
        <w:t>, органов пожарного надзора, заработная плата работникам выплачивается в размере среднего заработка.</w:t>
      </w:r>
    </w:p>
    <w:p w:rsidR="00AE2E7F" w:rsidRPr="003A607C" w:rsidRDefault="00F11E86" w:rsidP="00AE2E7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4"/>
        </w:rPr>
      </w:pPr>
      <w:r w:rsidRPr="003A607C">
        <w:rPr>
          <w:rFonts w:ascii="Times New Roman" w:hAnsi="Times New Roman" w:cs="Times New Roman"/>
          <w:b/>
          <w:sz w:val="22"/>
          <w:szCs w:val="24"/>
        </w:rPr>
        <w:t>4.1.12</w:t>
      </w:r>
      <w:r w:rsidR="00AE2E7F" w:rsidRPr="003A607C">
        <w:rPr>
          <w:rFonts w:ascii="Times New Roman" w:hAnsi="Times New Roman" w:cs="Times New Roman"/>
          <w:b/>
          <w:sz w:val="22"/>
          <w:szCs w:val="24"/>
        </w:rPr>
        <w:t>.</w:t>
      </w:r>
      <w:r w:rsidR="00AE2E7F" w:rsidRPr="003A607C">
        <w:rPr>
          <w:rFonts w:ascii="Times New Roman" w:hAnsi="Times New Roman" w:cs="Times New Roman"/>
          <w:sz w:val="22"/>
          <w:szCs w:val="24"/>
        </w:rPr>
        <w:t xml:space="preserve"> </w:t>
      </w:r>
      <w:r w:rsidRPr="003A607C">
        <w:rPr>
          <w:rFonts w:ascii="Times New Roman" w:hAnsi="Times New Roman" w:cs="Times New Roman"/>
          <w:sz w:val="22"/>
          <w:szCs w:val="24"/>
        </w:rPr>
        <w:t xml:space="preserve">Производить </w:t>
      </w:r>
      <w:r w:rsidR="00AE2E7F" w:rsidRPr="003A607C">
        <w:rPr>
          <w:rFonts w:ascii="Times New Roman" w:hAnsi="Times New Roman" w:cs="Times New Roman"/>
          <w:sz w:val="22"/>
          <w:szCs w:val="24"/>
        </w:rPr>
        <w:t xml:space="preserve"> доплату педагогам за оказание консультативной, методической и практической помощи молодым педагогам (наставничество</w:t>
      </w:r>
      <w:r w:rsidR="00927EE4" w:rsidRPr="003A607C">
        <w:rPr>
          <w:rFonts w:ascii="Times New Roman" w:hAnsi="Times New Roman" w:cs="Times New Roman"/>
          <w:sz w:val="22"/>
          <w:szCs w:val="24"/>
        </w:rPr>
        <w:t xml:space="preserve">)  </w:t>
      </w:r>
      <w:r w:rsidR="004A5A8E" w:rsidRPr="003A607C">
        <w:rPr>
          <w:rFonts w:ascii="Times New Roman" w:hAnsi="Times New Roman" w:cs="Times New Roman"/>
          <w:sz w:val="22"/>
          <w:szCs w:val="24"/>
        </w:rPr>
        <w:t>согласно Положению о</w:t>
      </w:r>
      <w:r w:rsidR="00AE2E7F" w:rsidRPr="003A607C">
        <w:rPr>
          <w:rFonts w:ascii="Times New Roman" w:hAnsi="Times New Roman" w:cs="Times New Roman"/>
          <w:sz w:val="22"/>
          <w:szCs w:val="24"/>
        </w:rPr>
        <w:t xml:space="preserve"> </w:t>
      </w:r>
      <w:r w:rsidR="00927EE4" w:rsidRPr="003A607C">
        <w:rPr>
          <w:rFonts w:ascii="Times New Roman" w:hAnsi="Times New Roman" w:cs="Times New Roman"/>
          <w:sz w:val="22"/>
          <w:szCs w:val="24"/>
        </w:rPr>
        <w:t xml:space="preserve">выплате стимулирующих надбавок </w:t>
      </w:r>
      <w:r w:rsidR="00AE2E7F" w:rsidRPr="003A607C">
        <w:rPr>
          <w:rFonts w:ascii="Times New Roman" w:hAnsi="Times New Roman" w:cs="Times New Roman"/>
          <w:sz w:val="22"/>
          <w:szCs w:val="24"/>
        </w:rPr>
        <w:t>труда работников.</w:t>
      </w:r>
    </w:p>
    <w:p w:rsidR="00AE2E7F" w:rsidRPr="003A607C" w:rsidRDefault="00F11E86" w:rsidP="00AE2E7F">
      <w:pPr>
        <w:ind w:firstLine="540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4.1.13</w:t>
      </w:r>
      <w:r w:rsidR="00AE2E7F" w:rsidRPr="003A607C">
        <w:rPr>
          <w:b/>
          <w:sz w:val="22"/>
          <w:szCs w:val="24"/>
        </w:rPr>
        <w:t>.</w:t>
      </w:r>
      <w:r w:rsidR="00AE2E7F" w:rsidRPr="003A607C">
        <w:rPr>
          <w:sz w:val="22"/>
          <w:szCs w:val="24"/>
        </w:rPr>
        <w:t xml:space="preserve"> При совмещении профессий (должностей) заработная плата работнику за выполнение одной нормы труда выплачивается в размере не ниже минимальной заработной платы, установленной в Свердловской области.</w:t>
      </w:r>
    </w:p>
    <w:p w:rsidR="00AE2E7F" w:rsidRPr="00C76B16" w:rsidRDefault="00927EE4" w:rsidP="00C76B16">
      <w:pPr>
        <w:pStyle w:val="a7"/>
        <w:ind w:firstLine="567"/>
        <w:jc w:val="both"/>
        <w:outlineLvl w:val="0"/>
        <w:rPr>
          <w:b w:val="0"/>
          <w:sz w:val="22"/>
          <w:szCs w:val="24"/>
        </w:rPr>
      </w:pPr>
      <w:r w:rsidRPr="003A607C">
        <w:rPr>
          <w:sz w:val="22"/>
          <w:szCs w:val="24"/>
        </w:rPr>
        <w:t>4.1.14</w:t>
      </w:r>
      <w:r w:rsidR="00AE2E7F" w:rsidRPr="003A607C">
        <w:rPr>
          <w:sz w:val="22"/>
          <w:szCs w:val="24"/>
        </w:rPr>
        <w:t xml:space="preserve">. </w:t>
      </w:r>
      <w:r w:rsidR="00AE2E7F" w:rsidRPr="003A607C">
        <w:rPr>
          <w:b w:val="0"/>
          <w:sz w:val="22"/>
          <w:szCs w:val="24"/>
        </w:rPr>
        <w:t>Работа, выполняемая работником при совмещении профессий (должностей) сверх нормы труда, оплачивается пропорционально объему выполняемых сверх одной нормы труда обязанностей с учетом пункта 4.1.14.</w:t>
      </w:r>
    </w:p>
    <w:p w:rsidR="00AE2E7F" w:rsidRPr="003A607C" w:rsidRDefault="00AE2E7F" w:rsidP="00AE2E7F">
      <w:pPr>
        <w:pStyle w:val="a7"/>
        <w:ind w:firstLine="567"/>
        <w:jc w:val="both"/>
        <w:outlineLvl w:val="0"/>
        <w:rPr>
          <w:sz w:val="22"/>
          <w:szCs w:val="24"/>
        </w:rPr>
      </w:pPr>
      <w:r w:rsidRPr="003A607C">
        <w:rPr>
          <w:sz w:val="22"/>
          <w:szCs w:val="24"/>
        </w:rPr>
        <w:t>4.2. Работодатель обязуется:</w:t>
      </w:r>
    </w:p>
    <w:p w:rsidR="00AE2E7F" w:rsidRPr="003A607C" w:rsidRDefault="00AE2E7F" w:rsidP="00AE2E7F">
      <w:pPr>
        <w:autoSpaceDE w:val="0"/>
        <w:autoSpaceDN w:val="0"/>
        <w:adjustRightInd w:val="0"/>
        <w:ind w:firstLine="567"/>
        <w:jc w:val="both"/>
        <w:rPr>
          <w:bCs/>
          <w:sz w:val="22"/>
          <w:szCs w:val="24"/>
        </w:rPr>
      </w:pPr>
      <w:r w:rsidRPr="003A607C">
        <w:rPr>
          <w:b/>
          <w:bCs/>
          <w:sz w:val="22"/>
          <w:szCs w:val="24"/>
        </w:rPr>
        <w:t xml:space="preserve">4.2.1. </w:t>
      </w:r>
      <w:r w:rsidRPr="003A607C">
        <w:rPr>
          <w:bCs/>
          <w:sz w:val="22"/>
          <w:szCs w:val="24"/>
        </w:rPr>
        <w:t>Устанавливать оклады (должностные оклады), ставки заработной платы педагогическим работникам в размере не ниже установленных Правительством Свердловской области минимальных окладов (ставок заработной платы).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4.2.2. </w:t>
      </w:r>
      <w:proofErr w:type="gramStart"/>
      <w:r w:rsidRPr="003A607C">
        <w:rPr>
          <w:b w:val="0"/>
          <w:sz w:val="22"/>
          <w:szCs w:val="24"/>
        </w:rPr>
        <w:t>Устанавливать педагогическим работникам в трудовом договоре продолжительность рабочего времени (количество часов педагогической работы)</w:t>
      </w:r>
      <w:r w:rsidRPr="003A607C">
        <w:rPr>
          <w:sz w:val="22"/>
          <w:szCs w:val="24"/>
        </w:rPr>
        <w:t xml:space="preserve"> </w:t>
      </w:r>
      <w:r w:rsidRPr="003A607C">
        <w:rPr>
          <w:b w:val="0"/>
          <w:sz w:val="22"/>
          <w:szCs w:val="24"/>
        </w:rPr>
        <w:t xml:space="preserve">не менее нормы часов за 1 ставку заработной платы, определённую в соответствии со ст. 333 </w:t>
      </w:r>
      <w:proofErr w:type="spellStart"/>
      <w:r w:rsidRPr="003A607C">
        <w:rPr>
          <w:b w:val="0"/>
          <w:sz w:val="22"/>
          <w:szCs w:val="24"/>
        </w:rPr>
        <w:t>ТК</w:t>
      </w:r>
      <w:proofErr w:type="spellEnd"/>
      <w:r w:rsidRPr="003A607C">
        <w:rPr>
          <w:b w:val="0"/>
          <w:sz w:val="22"/>
          <w:szCs w:val="24"/>
        </w:rPr>
        <w:t xml:space="preserve"> РФ Приказом </w:t>
      </w:r>
      <w:proofErr w:type="spellStart"/>
      <w:r w:rsidRPr="003A607C">
        <w:rPr>
          <w:b w:val="0"/>
          <w:sz w:val="22"/>
          <w:szCs w:val="24"/>
        </w:rPr>
        <w:t>Минобрнауки</w:t>
      </w:r>
      <w:proofErr w:type="spellEnd"/>
      <w:r w:rsidRPr="003A607C">
        <w:rPr>
          <w:b w:val="0"/>
          <w:sz w:val="22"/>
          <w:szCs w:val="24"/>
        </w:rPr>
        <w:t xml:space="preserve"> РФ от 22.12.2014 г. № 1601 </w:t>
      </w:r>
      <w:r w:rsidRPr="003A607C">
        <w:rPr>
          <w:b w:val="0"/>
          <w:bCs/>
          <w:sz w:val="22"/>
          <w:szCs w:val="24"/>
        </w:rPr>
        <w:t xml:space="preserve">«О </w:t>
      </w:r>
      <w:r w:rsidRPr="003A607C">
        <w:rPr>
          <w:b w:val="0"/>
          <w:sz w:val="22"/>
          <w:szCs w:val="24"/>
        </w:rPr>
        <w:t>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</w:t>
      </w:r>
      <w:proofErr w:type="gramEnd"/>
      <w:r w:rsidRPr="003A607C">
        <w:rPr>
          <w:b w:val="0"/>
          <w:sz w:val="22"/>
          <w:szCs w:val="24"/>
        </w:rPr>
        <w:t xml:space="preserve"> в трудовом договоре».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4.2.</w:t>
      </w:r>
      <w:r w:rsidR="00290181" w:rsidRPr="003A607C">
        <w:rPr>
          <w:sz w:val="22"/>
          <w:szCs w:val="24"/>
        </w:rPr>
        <w:t>3</w:t>
      </w:r>
      <w:r w:rsidRPr="003A607C">
        <w:rPr>
          <w:b w:val="0"/>
          <w:sz w:val="22"/>
          <w:szCs w:val="24"/>
        </w:rPr>
        <w:t>. Обеспечивать своевременную выдачу каждому работнику расчетного листа (ст.136 ТК РФ).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4.2.</w:t>
      </w:r>
      <w:r w:rsidR="00290181" w:rsidRPr="003A607C">
        <w:rPr>
          <w:sz w:val="22"/>
          <w:szCs w:val="24"/>
        </w:rPr>
        <w:t>4</w:t>
      </w:r>
      <w:r w:rsidRPr="003A607C">
        <w:rPr>
          <w:b w:val="0"/>
          <w:sz w:val="22"/>
          <w:szCs w:val="24"/>
        </w:rPr>
        <w:t>. Производить оплату труда за работу за пределами нормальной продолжительности рабочего времени, в ночное время, в выходные и нерабочие праздничные дни  в соответствии с законодательством.</w:t>
      </w:r>
    </w:p>
    <w:p w:rsidR="00AE2E7F" w:rsidRPr="003A607C" w:rsidRDefault="00290181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4.2.5</w:t>
      </w:r>
      <w:r w:rsidR="00AE2E7F" w:rsidRPr="003A607C">
        <w:rPr>
          <w:sz w:val="22"/>
          <w:szCs w:val="24"/>
        </w:rPr>
        <w:t xml:space="preserve">.  </w:t>
      </w:r>
      <w:r w:rsidR="00AE2E7F" w:rsidRPr="003A607C">
        <w:rPr>
          <w:b w:val="0"/>
          <w:sz w:val="22"/>
          <w:szCs w:val="24"/>
        </w:rPr>
        <w:t xml:space="preserve">Производить выплату заработной платы 2 раза в месяц: </w:t>
      </w:r>
      <w:r w:rsidR="008B42F4" w:rsidRPr="003A607C">
        <w:rPr>
          <w:b w:val="0"/>
          <w:sz w:val="22"/>
          <w:szCs w:val="24"/>
        </w:rPr>
        <w:t>  15</w:t>
      </w:r>
      <w:r w:rsidR="004A5A8E" w:rsidRPr="003A607C">
        <w:rPr>
          <w:b w:val="0"/>
          <w:sz w:val="22"/>
          <w:szCs w:val="24"/>
        </w:rPr>
        <w:t xml:space="preserve"> и 30</w:t>
      </w:r>
      <w:r w:rsidR="008B42F4" w:rsidRPr="003A607C">
        <w:rPr>
          <w:b w:val="0"/>
          <w:sz w:val="22"/>
          <w:szCs w:val="24"/>
        </w:rPr>
        <w:t xml:space="preserve"> </w:t>
      </w:r>
      <w:r w:rsidR="00AE2E7F" w:rsidRPr="003A607C">
        <w:rPr>
          <w:b w:val="0"/>
          <w:sz w:val="22"/>
          <w:szCs w:val="24"/>
        </w:rPr>
        <w:t> числа.</w:t>
      </w:r>
    </w:p>
    <w:p w:rsidR="00AE2E7F" w:rsidRPr="003A607C" w:rsidRDefault="00290181" w:rsidP="00AE2E7F">
      <w:pPr>
        <w:autoSpaceDE w:val="0"/>
        <w:autoSpaceDN w:val="0"/>
        <w:adjustRightInd w:val="0"/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4.2.6</w:t>
      </w:r>
      <w:r w:rsidR="00AE2E7F" w:rsidRPr="003A607C">
        <w:rPr>
          <w:b/>
          <w:sz w:val="22"/>
          <w:szCs w:val="24"/>
        </w:rPr>
        <w:t>.</w:t>
      </w:r>
      <w:r w:rsidR="00AE2E7F" w:rsidRPr="003A607C">
        <w:rPr>
          <w:sz w:val="22"/>
          <w:szCs w:val="24"/>
        </w:rPr>
        <w:t xml:space="preserve"> При нарушении установленного срока выплаты заработной платы, оплаты отпуска, выплат при увольнении и других выплат, причитающихся работнику, выплатить эти суммы с уплатой процентов (денежной компенсации) в размере 1/300 ставки рефинансирования ЦБ РФ</w:t>
      </w:r>
      <w:r w:rsidR="00AE2E7F" w:rsidRPr="003A607C">
        <w:rPr>
          <w:b/>
          <w:sz w:val="22"/>
          <w:szCs w:val="24"/>
        </w:rPr>
        <w:t xml:space="preserve"> </w:t>
      </w:r>
      <w:r w:rsidR="00AE2E7F" w:rsidRPr="003A607C">
        <w:rPr>
          <w:sz w:val="22"/>
          <w:szCs w:val="24"/>
        </w:rPr>
        <w:t xml:space="preserve">от невыплаченных в срок </w:t>
      </w:r>
      <w:proofErr w:type="gramStart"/>
      <w:r w:rsidR="00AE2E7F" w:rsidRPr="003A607C">
        <w:rPr>
          <w:sz w:val="22"/>
          <w:szCs w:val="24"/>
        </w:rPr>
        <w:t>сумм</w:t>
      </w:r>
      <w:proofErr w:type="gramEnd"/>
      <w:r w:rsidR="00AE2E7F" w:rsidRPr="003A607C">
        <w:rPr>
          <w:sz w:val="22"/>
          <w:szCs w:val="24"/>
        </w:rPr>
        <w:t xml:space="preserve"> за каждый день задержки начиная со следующего дня после установленного срока выплаты по день фактического расчета включительно, независимо от вины работодателя. </w:t>
      </w:r>
    </w:p>
    <w:p w:rsidR="00AE2E7F" w:rsidRPr="003A607C" w:rsidRDefault="00290181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4.2.7</w:t>
      </w:r>
      <w:r w:rsidR="00AE2E7F" w:rsidRPr="003A607C">
        <w:rPr>
          <w:sz w:val="22"/>
          <w:szCs w:val="24"/>
        </w:rPr>
        <w:t>.</w:t>
      </w:r>
      <w:r w:rsidR="00AE2E7F" w:rsidRPr="003A607C">
        <w:rPr>
          <w:b w:val="0"/>
          <w:sz w:val="22"/>
          <w:szCs w:val="24"/>
        </w:rPr>
        <w:t xml:space="preserve"> </w:t>
      </w:r>
      <w:proofErr w:type="gramStart"/>
      <w:r w:rsidR="00AE2E7F" w:rsidRPr="003A607C">
        <w:rPr>
          <w:b w:val="0"/>
          <w:sz w:val="22"/>
          <w:szCs w:val="24"/>
        </w:rPr>
        <w:t xml:space="preserve">В случае истечения срока действия квалификационной категории педагогических работников, которым до пенсии по возрасту осталось не более одного года, сохранять за ними повышающие коэффициенты к </w:t>
      </w:r>
      <w:r w:rsidR="00AE2E7F" w:rsidRPr="003A607C">
        <w:rPr>
          <w:b w:val="0"/>
          <w:bCs/>
          <w:sz w:val="22"/>
          <w:szCs w:val="24"/>
        </w:rPr>
        <w:t xml:space="preserve">окладу, ставке заработной платы, </w:t>
      </w:r>
      <w:r w:rsidR="00AE2E7F" w:rsidRPr="003A607C">
        <w:rPr>
          <w:b w:val="0"/>
          <w:sz w:val="22"/>
          <w:szCs w:val="24"/>
        </w:rPr>
        <w:t xml:space="preserve">установленные за соответствующую квалификационную </w:t>
      </w:r>
      <w:r w:rsidR="00AE2E7F" w:rsidRPr="003A607C">
        <w:rPr>
          <w:b w:val="0"/>
          <w:sz w:val="22"/>
          <w:szCs w:val="24"/>
        </w:rPr>
        <w:lastRenderedPageBreak/>
        <w:t>категорию</w:t>
      </w:r>
      <w:r w:rsidR="00AE2E7F" w:rsidRPr="003A607C">
        <w:rPr>
          <w:b w:val="0"/>
          <w:bCs/>
          <w:sz w:val="22"/>
          <w:szCs w:val="24"/>
        </w:rPr>
        <w:t xml:space="preserve">, а также все </w:t>
      </w:r>
      <w:r w:rsidR="00AE2E7F" w:rsidRPr="003A607C">
        <w:rPr>
          <w:b w:val="0"/>
          <w:sz w:val="22"/>
          <w:szCs w:val="24"/>
        </w:rPr>
        <w:t>иные выплаты и повышения заработной платы, предусмотренные действующей в образовательном учреждении системой оплаты труда за соответствующую квалификационную категорию, до достижения ими пенсионного возраста.</w:t>
      </w:r>
      <w:proofErr w:type="gramEnd"/>
    </w:p>
    <w:p w:rsidR="00AE2E7F" w:rsidRPr="003A607C" w:rsidRDefault="00290181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4.2.8</w:t>
      </w:r>
      <w:r w:rsidR="00AE2E7F" w:rsidRPr="003A607C">
        <w:rPr>
          <w:sz w:val="22"/>
          <w:szCs w:val="24"/>
        </w:rPr>
        <w:t>.</w:t>
      </w:r>
      <w:r w:rsidR="00AE2E7F" w:rsidRPr="003A607C">
        <w:rPr>
          <w:b w:val="0"/>
          <w:sz w:val="22"/>
          <w:szCs w:val="24"/>
        </w:rPr>
        <w:t xml:space="preserve"> </w:t>
      </w:r>
      <w:proofErr w:type="gramStart"/>
      <w:r w:rsidR="00AE2E7F" w:rsidRPr="003A607C">
        <w:rPr>
          <w:b w:val="0"/>
          <w:sz w:val="22"/>
          <w:szCs w:val="24"/>
        </w:rPr>
        <w:t xml:space="preserve">После истечения срока действия первой, высшей, а также установленной до 01.01.2011 года второй квалификационной категории, сохранять педагогическому работнику повышающие коэффициенты к </w:t>
      </w:r>
      <w:r w:rsidR="00AE2E7F" w:rsidRPr="003A607C">
        <w:rPr>
          <w:b w:val="0"/>
          <w:bCs/>
          <w:sz w:val="22"/>
          <w:szCs w:val="24"/>
        </w:rPr>
        <w:t xml:space="preserve">окладу, ставке заработной платы, </w:t>
      </w:r>
      <w:r w:rsidR="00AE2E7F" w:rsidRPr="003A607C">
        <w:rPr>
          <w:b w:val="0"/>
          <w:sz w:val="22"/>
          <w:szCs w:val="24"/>
        </w:rPr>
        <w:t>установленные за соответствующую квалификационную категорию</w:t>
      </w:r>
      <w:r w:rsidR="00AE2E7F" w:rsidRPr="003A607C">
        <w:rPr>
          <w:b w:val="0"/>
          <w:bCs/>
          <w:sz w:val="22"/>
          <w:szCs w:val="24"/>
        </w:rPr>
        <w:t xml:space="preserve">, а также все </w:t>
      </w:r>
      <w:r w:rsidR="00AE2E7F" w:rsidRPr="003A607C">
        <w:rPr>
          <w:b w:val="0"/>
          <w:sz w:val="22"/>
          <w:szCs w:val="24"/>
        </w:rPr>
        <w:t>иные выплаты и повышения заработной платы, предусмотренные действующей в образовательном учреждении системой оплаты труда за соответствующую квалификационную категорию, в течение одного года в следующих случаях:</w:t>
      </w:r>
      <w:proofErr w:type="gramEnd"/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в случае длительной нетрудоспособности (более четырёх месяцев);</w:t>
      </w:r>
    </w:p>
    <w:p w:rsidR="00AE2E7F" w:rsidRPr="003A607C" w:rsidRDefault="00AE2E7F" w:rsidP="00AE2E7F">
      <w:pPr>
        <w:pStyle w:val="a7"/>
        <w:tabs>
          <w:tab w:val="num" w:pos="690"/>
        </w:tabs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нахождения в отпуске по беременности и родам, отпуске по уходу за ребенком при выходе на работу;</w:t>
      </w:r>
    </w:p>
    <w:p w:rsidR="00AE2E7F" w:rsidRPr="003A607C" w:rsidRDefault="00AE2E7F" w:rsidP="00AE2E7F">
      <w:pPr>
        <w:pStyle w:val="a7"/>
        <w:tabs>
          <w:tab w:val="num" w:pos="690"/>
        </w:tabs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возобновления педагогической деятельности, прерванной в связи с уходом на пенсию по любым основаниям;</w:t>
      </w:r>
    </w:p>
    <w:p w:rsidR="00AE2E7F" w:rsidRPr="003A607C" w:rsidRDefault="00AE2E7F" w:rsidP="00AE2E7F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окончания длительного отпуска в соответствии с пунктом 5 статьи 47 Федерального закона от 29 декабря 2012 года № 273-ФЗ «Об образовании в Российской Федерации»;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если работник был призван в ряды Вооружённых сил России;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в случае нарушения прав аттестующегося педагогического работника;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в случае увольнения в связи с сокращением численности или штата работников организации;</w:t>
      </w:r>
    </w:p>
    <w:p w:rsidR="00AE2E7F" w:rsidRPr="003A607C" w:rsidRDefault="00AE2E7F" w:rsidP="00AE2E7F">
      <w:pPr>
        <w:pStyle w:val="ac"/>
        <w:spacing w:line="240" w:lineRule="auto"/>
        <w:ind w:left="0" w:firstLine="567"/>
        <w:rPr>
          <w:rFonts w:ascii="Times New Roman" w:hAnsi="Times New Roman"/>
          <w:szCs w:val="24"/>
        </w:rPr>
      </w:pPr>
      <w:r w:rsidRPr="003A607C">
        <w:rPr>
          <w:rFonts w:ascii="Times New Roman" w:eastAsia="MS Mincho" w:hAnsi="Times New Roman"/>
          <w:bCs/>
          <w:iCs/>
          <w:szCs w:val="24"/>
        </w:rPr>
        <w:t>в случае исполнения на освобожденной основе полномочий в составе выборного профсоюзного органа;</w:t>
      </w:r>
    </w:p>
    <w:p w:rsidR="00AE2E7F" w:rsidRPr="003A607C" w:rsidRDefault="00AE2E7F" w:rsidP="00AE2E7F">
      <w:pPr>
        <w:pStyle w:val="ac"/>
        <w:spacing w:line="240" w:lineRule="auto"/>
        <w:ind w:left="0" w:firstLine="567"/>
        <w:rPr>
          <w:rFonts w:ascii="Times New Roman" w:hAnsi="Times New Roman"/>
          <w:szCs w:val="24"/>
        </w:rPr>
      </w:pPr>
      <w:r w:rsidRPr="003A607C">
        <w:rPr>
          <w:rFonts w:ascii="Times New Roman" w:hAnsi="Times New Roman"/>
          <w:szCs w:val="24"/>
        </w:rPr>
        <w:t>в случае рассмотрения аттестационной комиссией заявления педагогического работника об аттестации и (или) в период ее прохождения.</w:t>
      </w:r>
    </w:p>
    <w:p w:rsidR="00AE2E7F" w:rsidRPr="003A607C" w:rsidRDefault="00290181" w:rsidP="00AE2E7F">
      <w:pPr>
        <w:pStyle w:val="ac"/>
        <w:spacing w:line="240" w:lineRule="auto"/>
        <w:ind w:left="0" w:firstLine="567"/>
        <w:rPr>
          <w:rFonts w:ascii="Times New Roman" w:hAnsi="Times New Roman"/>
          <w:szCs w:val="24"/>
        </w:rPr>
      </w:pPr>
      <w:r w:rsidRPr="003A607C">
        <w:rPr>
          <w:rFonts w:ascii="Times New Roman" w:hAnsi="Times New Roman"/>
          <w:b/>
          <w:szCs w:val="24"/>
        </w:rPr>
        <w:t>4.2.9</w:t>
      </w:r>
      <w:r w:rsidR="00AE2E7F" w:rsidRPr="003A607C">
        <w:rPr>
          <w:rFonts w:ascii="Times New Roman" w:hAnsi="Times New Roman"/>
          <w:b/>
          <w:szCs w:val="24"/>
        </w:rPr>
        <w:t>.</w:t>
      </w:r>
      <w:r w:rsidR="00AE2E7F" w:rsidRPr="003A607C">
        <w:rPr>
          <w:rFonts w:ascii="Times New Roman" w:hAnsi="Times New Roman"/>
          <w:szCs w:val="24"/>
        </w:rPr>
        <w:t xml:space="preserve"> </w:t>
      </w:r>
      <w:proofErr w:type="gramStart"/>
      <w:r w:rsidR="00AE2E7F" w:rsidRPr="003A607C">
        <w:rPr>
          <w:rFonts w:ascii="Times New Roman" w:hAnsi="Times New Roman"/>
          <w:szCs w:val="24"/>
        </w:rPr>
        <w:t xml:space="preserve">В случае выполнения педагогическим работником, которому установлена квалификационная категория, педагогической работы на разных педагогических должностях, по которым совпадают должностные обязанности, учебные программы, профили работы, устанавливать ему повышающие коэффициенты к </w:t>
      </w:r>
      <w:r w:rsidR="00AE2E7F" w:rsidRPr="003A607C">
        <w:rPr>
          <w:rFonts w:ascii="Times New Roman" w:hAnsi="Times New Roman"/>
          <w:bCs/>
          <w:szCs w:val="24"/>
        </w:rPr>
        <w:t xml:space="preserve">окладу, ставке заработной платы, а также все </w:t>
      </w:r>
      <w:r w:rsidR="00AE2E7F" w:rsidRPr="003A607C">
        <w:rPr>
          <w:rFonts w:ascii="Times New Roman" w:hAnsi="Times New Roman"/>
          <w:szCs w:val="24"/>
        </w:rPr>
        <w:t>иные выплаты и повышения заработной платы, предусмотренные действующей в образовательном учреждении системой оплаты труда за соответствующую квалификационную категорию</w:t>
      </w:r>
      <w:r w:rsidR="00AE2E7F" w:rsidRPr="003A607C">
        <w:rPr>
          <w:rFonts w:ascii="Times New Roman" w:hAnsi="Times New Roman"/>
          <w:bCs/>
          <w:szCs w:val="24"/>
        </w:rPr>
        <w:t xml:space="preserve">, </w:t>
      </w:r>
      <w:r w:rsidR="00AE2E7F" w:rsidRPr="003A607C">
        <w:rPr>
          <w:rFonts w:ascii="Times New Roman" w:hAnsi="Times New Roman"/>
          <w:szCs w:val="24"/>
        </w:rPr>
        <w:t>по каждой педагогической должности согласно п</w:t>
      </w:r>
      <w:proofErr w:type="gramEnd"/>
      <w:r w:rsidR="00AE2E7F" w:rsidRPr="003A607C">
        <w:rPr>
          <w:rFonts w:ascii="Times New Roman" w:hAnsi="Times New Roman"/>
          <w:szCs w:val="24"/>
        </w:rPr>
        <w:t>. 3.5.4. Соглашения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2015 - 2017 г.г.</w:t>
      </w:r>
    </w:p>
    <w:p w:rsidR="00AE2E7F" w:rsidRPr="003A607C" w:rsidRDefault="00290181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4.2.10</w:t>
      </w:r>
      <w:r w:rsidR="00AE2E7F" w:rsidRPr="003A607C">
        <w:rPr>
          <w:sz w:val="22"/>
          <w:szCs w:val="24"/>
        </w:rPr>
        <w:t>.</w:t>
      </w:r>
      <w:r w:rsidR="00AE2E7F" w:rsidRPr="003A607C">
        <w:rPr>
          <w:b w:val="0"/>
          <w:sz w:val="22"/>
          <w:szCs w:val="24"/>
        </w:rPr>
        <w:t xml:space="preserve"> </w:t>
      </w:r>
      <w:proofErr w:type="gramStart"/>
      <w:r w:rsidR="00AE2E7F" w:rsidRPr="003A607C">
        <w:rPr>
          <w:b w:val="0"/>
          <w:sz w:val="22"/>
          <w:szCs w:val="24"/>
        </w:rPr>
        <w:t xml:space="preserve">Устанавливать выпускникам организаций профессионального и высшего образования, получившим   соответствующее  профессиональное   образование   в   первый  раз и трудоустроившимся по специальности в год окончания профессиональной образовательной организации или организации высшего образования, к </w:t>
      </w:r>
      <w:r w:rsidR="00AE2E7F" w:rsidRPr="003A607C">
        <w:rPr>
          <w:b w:val="0"/>
          <w:bCs/>
          <w:sz w:val="22"/>
          <w:szCs w:val="24"/>
        </w:rPr>
        <w:t xml:space="preserve">окладу, ставке заработной платы повышающий коэффициент 0,2, который образует новый размер оклада, а также все </w:t>
      </w:r>
      <w:r w:rsidR="00AE2E7F" w:rsidRPr="003A607C">
        <w:rPr>
          <w:b w:val="0"/>
          <w:sz w:val="22"/>
          <w:szCs w:val="24"/>
        </w:rPr>
        <w:t>иные выплаты и повышения заработной платы, предусмотренные действующей в образовательном учреждении системой оплаты труда за первую</w:t>
      </w:r>
      <w:proofErr w:type="gramEnd"/>
      <w:r w:rsidR="00AE2E7F" w:rsidRPr="003A607C">
        <w:rPr>
          <w:b w:val="0"/>
          <w:sz w:val="22"/>
          <w:szCs w:val="24"/>
        </w:rPr>
        <w:t xml:space="preserve"> квалификационную категорию, сроком на два года.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Устанавливать данный повышающий коэффициент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:rsidR="00AE2E7F" w:rsidRPr="003A607C" w:rsidRDefault="00AE2E7F" w:rsidP="00AE2E7F">
      <w:pPr>
        <w:pStyle w:val="a7"/>
        <w:tabs>
          <w:tab w:val="num" w:pos="690"/>
        </w:tabs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- в течение 6 месяцев после окончания соответствующего отпуска;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>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- в течение 6 месяцев после увольнения в запас.</w:t>
      </w:r>
    </w:p>
    <w:p w:rsidR="00AE2E7F" w:rsidRPr="003A607C" w:rsidRDefault="00290181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4.2.11</w:t>
      </w:r>
      <w:r w:rsidR="00AE2E7F" w:rsidRPr="003A607C">
        <w:rPr>
          <w:sz w:val="22"/>
          <w:szCs w:val="24"/>
        </w:rPr>
        <w:t xml:space="preserve">. </w:t>
      </w:r>
      <w:r w:rsidR="00AE2E7F" w:rsidRPr="003A607C">
        <w:rPr>
          <w:b w:val="0"/>
          <w:sz w:val="22"/>
          <w:szCs w:val="24"/>
        </w:rPr>
        <w:t>Устанавливать педагогическим работникам, в отношении которых аттестационной комис</w:t>
      </w:r>
      <w:r w:rsidR="004A5A8E" w:rsidRPr="003A607C">
        <w:rPr>
          <w:b w:val="0"/>
          <w:sz w:val="22"/>
          <w:szCs w:val="24"/>
        </w:rPr>
        <w:t>сией  ДОУ</w:t>
      </w:r>
      <w:r w:rsidR="00AE2E7F" w:rsidRPr="003A607C">
        <w:rPr>
          <w:b w:val="0"/>
          <w:sz w:val="22"/>
          <w:szCs w:val="24"/>
        </w:rPr>
        <w:t xml:space="preserve"> принято решение о соответствии занимаемой должности, выплату по повышающему коэффициенту к окладу,</w:t>
      </w:r>
      <w:r w:rsidR="00C76B16">
        <w:rPr>
          <w:b w:val="0"/>
          <w:sz w:val="22"/>
          <w:szCs w:val="24"/>
        </w:rPr>
        <w:t xml:space="preserve"> ставке заработной платы – 0,1.</w:t>
      </w:r>
    </w:p>
    <w:p w:rsidR="00AE2E7F" w:rsidRPr="00C76B16" w:rsidRDefault="00AE2E7F" w:rsidP="00C76B16">
      <w:pPr>
        <w:pStyle w:val="a7"/>
        <w:ind w:firstLine="567"/>
        <w:outlineLvl w:val="0"/>
        <w:rPr>
          <w:sz w:val="22"/>
          <w:szCs w:val="24"/>
        </w:rPr>
      </w:pPr>
      <w:r w:rsidRPr="003A607C">
        <w:rPr>
          <w:sz w:val="22"/>
          <w:szCs w:val="24"/>
        </w:rPr>
        <w:t>Раздел 5. Охрана труда и здоровья.</w:t>
      </w:r>
    </w:p>
    <w:p w:rsidR="00AE2E7F" w:rsidRPr="003A607C" w:rsidRDefault="00AE2E7F" w:rsidP="00C76B16">
      <w:pPr>
        <w:ind w:firstLine="567"/>
        <w:jc w:val="both"/>
        <w:rPr>
          <w:b/>
          <w:sz w:val="22"/>
          <w:szCs w:val="24"/>
        </w:rPr>
      </w:pPr>
      <w:r w:rsidRPr="003A607C">
        <w:rPr>
          <w:b/>
          <w:sz w:val="22"/>
          <w:szCs w:val="24"/>
        </w:rPr>
        <w:t>5.Работодатель обязуется: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5.1.</w:t>
      </w:r>
      <w:r w:rsidRPr="003A607C">
        <w:rPr>
          <w:sz w:val="22"/>
          <w:szCs w:val="24"/>
        </w:rPr>
        <w:t xml:space="preserve"> Обеспечить работникам здоровые безопасные условия труда, внедрять современные средства техники безопасности, предупреждающие производственный травматизм и обеспечивать санитарно-гигиенические условия, предотвращающие возникновения профессиональных заболеваний работников (ст. 219 ТК РФ).</w:t>
      </w:r>
    </w:p>
    <w:p w:rsidR="004A5A8E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5.2.</w:t>
      </w:r>
      <w:r w:rsidRPr="003A607C">
        <w:rPr>
          <w:sz w:val="22"/>
          <w:szCs w:val="24"/>
        </w:rPr>
        <w:t xml:space="preserve"> Для реализации этих задач согласовать проведение мероприятий по охране и улучшению безопасности труда. Перечень этих мероприятий, сроки, стоимость их осуществления и ответственные должностные лица указаны в ежегодном Соглашении по охране труда </w:t>
      </w:r>
    </w:p>
    <w:p w:rsidR="00AE2E7F" w:rsidRPr="003A607C" w:rsidRDefault="004A5A8E" w:rsidP="00AE2E7F">
      <w:pPr>
        <w:ind w:firstLine="567"/>
        <w:jc w:val="both"/>
        <w:rPr>
          <w:b/>
          <w:sz w:val="22"/>
          <w:szCs w:val="24"/>
        </w:rPr>
      </w:pPr>
      <w:r w:rsidRPr="003A607C">
        <w:rPr>
          <w:sz w:val="22"/>
          <w:szCs w:val="24"/>
        </w:rPr>
        <w:lastRenderedPageBreak/>
        <w:t xml:space="preserve">( Приложение № </w:t>
      </w:r>
      <w:r w:rsidR="008D1A83" w:rsidRPr="003A607C">
        <w:rPr>
          <w:sz w:val="22"/>
          <w:szCs w:val="24"/>
        </w:rPr>
        <w:t>6)</w:t>
      </w:r>
      <w:r w:rsidR="00AE2E7F" w:rsidRPr="003A607C">
        <w:rPr>
          <w:b/>
          <w:sz w:val="22"/>
          <w:szCs w:val="24"/>
        </w:rPr>
        <w:t xml:space="preserve"> </w:t>
      </w:r>
    </w:p>
    <w:p w:rsidR="00AE2E7F" w:rsidRPr="003A607C" w:rsidRDefault="00AE2E7F" w:rsidP="00AE2E7F">
      <w:pPr>
        <w:ind w:firstLine="567"/>
        <w:jc w:val="both"/>
        <w:rPr>
          <w:b/>
          <w:sz w:val="22"/>
          <w:szCs w:val="24"/>
        </w:rPr>
      </w:pPr>
      <w:r w:rsidRPr="003A607C">
        <w:rPr>
          <w:b/>
          <w:sz w:val="22"/>
          <w:szCs w:val="24"/>
        </w:rPr>
        <w:t>5.3.</w:t>
      </w:r>
      <w:r w:rsidRPr="003A607C">
        <w:rPr>
          <w:sz w:val="22"/>
          <w:szCs w:val="24"/>
        </w:rPr>
        <w:t xml:space="preserve"> Создать совместную комиссию по охране труда между администрацией и профсоюзной организацией на паритетной основе (приказ </w:t>
      </w:r>
      <w:proofErr w:type="spellStart"/>
      <w:r w:rsidRPr="003A607C">
        <w:rPr>
          <w:sz w:val="22"/>
          <w:szCs w:val="24"/>
        </w:rPr>
        <w:t>Минздравсоцразвития</w:t>
      </w:r>
      <w:proofErr w:type="spellEnd"/>
      <w:r w:rsidRPr="003A607C">
        <w:rPr>
          <w:sz w:val="22"/>
          <w:szCs w:val="24"/>
        </w:rPr>
        <w:t xml:space="preserve"> № 412 от 26.07.14).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5.4.</w:t>
      </w:r>
      <w:r w:rsidRPr="003A607C">
        <w:rPr>
          <w:sz w:val="22"/>
          <w:szCs w:val="24"/>
        </w:rPr>
        <w:t xml:space="preserve"> Направлять на финансирование мероприятий по улучшению условий труда средства в размере не менее 0, 7 % суммы затрат на эксплуатационные расходы на содержание учреждения и не менее  2 % от фонда оплаты труда в соответствии с Отраслевым  соглашением на 2015-2017г.г. 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5.5. </w:t>
      </w:r>
      <w:r w:rsidRPr="003A607C">
        <w:rPr>
          <w:sz w:val="22"/>
          <w:szCs w:val="24"/>
        </w:rPr>
        <w:t xml:space="preserve">Организовать работу по охране труда и безопасности труда, исходя из результатов специальной оценки условий труда, проводимой в порядке и сроки, согласованные с выборным профсоюзном органом. В состав комиссии по </w:t>
      </w:r>
      <w:proofErr w:type="spellStart"/>
      <w:r w:rsidRPr="003A607C">
        <w:rPr>
          <w:sz w:val="22"/>
          <w:szCs w:val="24"/>
        </w:rPr>
        <w:t>спецоценке</w:t>
      </w:r>
      <w:proofErr w:type="spellEnd"/>
      <w:r w:rsidRPr="003A607C">
        <w:rPr>
          <w:sz w:val="22"/>
          <w:szCs w:val="24"/>
        </w:rPr>
        <w:t xml:space="preserve"> в обязательном порядке включать представителей профкома, комиссии по охране труда и уполномоченного по охране труда 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5.6.</w:t>
      </w:r>
      <w:r w:rsidRPr="003A607C">
        <w:rPr>
          <w:sz w:val="22"/>
          <w:szCs w:val="24"/>
        </w:rPr>
        <w:t xml:space="preserve"> Инструктаж по охране труда проводить под роспись 2 раза в год, организовать обучение безопасным методам и приёмам выполнения работ и оказания первой помощи пострадавшим со всеми поступающими на работу, а также переведенными на другую работу, а также проверку знаний по охране труда (ст. 212 ТК РФ). Создать комиссию не менее 3 человек по проверке знаний работников по охране труда из числа лиц, прошедших обучение по 40-часовой программе.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5.7.</w:t>
      </w:r>
      <w:r w:rsidRPr="003A607C">
        <w:rPr>
          <w:sz w:val="22"/>
          <w:szCs w:val="24"/>
        </w:rPr>
        <w:t xml:space="preserve"> Обеспечивать работников правилами и инструкциями, другими нормативными и справочными материалами по охране труда за счёт учреждения.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proofErr w:type="gramStart"/>
      <w:r w:rsidRPr="003A607C">
        <w:rPr>
          <w:b/>
          <w:sz w:val="22"/>
          <w:szCs w:val="24"/>
        </w:rPr>
        <w:t>5.8.</w:t>
      </w:r>
      <w:r w:rsidRPr="003A607C">
        <w:rPr>
          <w:sz w:val="22"/>
          <w:szCs w:val="24"/>
        </w:rPr>
        <w:t>Обеспечить проведение бесплатных для работников вакцинаций и в установленные сроки предварительных и периодических медицинских осмотров работников в соответствии с «Перечнем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порядком проведения этих осмотров (обследований), утвержденным приказом Министерства здравоохранения и социального развития Российской Федерации от 12.04.2011 г. № 302н, с сохранением</w:t>
      </w:r>
      <w:proofErr w:type="gramEnd"/>
      <w:r w:rsidRPr="003A607C">
        <w:rPr>
          <w:sz w:val="22"/>
          <w:szCs w:val="24"/>
        </w:rPr>
        <w:t xml:space="preserve"> за ними места работы и среднего заработка.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5.9.</w:t>
      </w:r>
      <w:r w:rsidRPr="003A607C">
        <w:rPr>
          <w:sz w:val="22"/>
          <w:szCs w:val="24"/>
        </w:rPr>
        <w:t xml:space="preserve"> Провести  специальную оценку условий труда (бывшая аттестация рабочих мест) в соответствии с Федеральным законом «О специальной оценке условий труда» от 30.12.2013г. Оценку условий труда проводить не реже одного раза в пять лет с момента проведения последних измерений. </w:t>
      </w:r>
    </w:p>
    <w:p w:rsidR="00AE2E7F" w:rsidRPr="003A607C" w:rsidRDefault="00927EE4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5.10</w:t>
      </w:r>
      <w:r w:rsidR="00AE2E7F" w:rsidRPr="003A607C">
        <w:rPr>
          <w:b/>
          <w:sz w:val="22"/>
          <w:szCs w:val="24"/>
        </w:rPr>
        <w:t xml:space="preserve">. </w:t>
      </w:r>
      <w:r w:rsidR="00AE2E7F" w:rsidRPr="003A607C">
        <w:rPr>
          <w:sz w:val="22"/>
          <w:szCs w:val="24"/>
        </w:rPr>
        <w:t>П</w:t>
      </w:r>
      <w:r w:rsidRPr="003A607C">
        <w:rPr>
          <w:sz w:val="22"/>
          <w:szCs w:val="24"/>
        </w:rPr>
        <w:t>о результатам специальной оценки</w:t>
      </w:r>
      <w:r w:rsidR="00AE2E7F" w:rsidRPr="003A607C">
        <w:rPr>
          <w:sz w:val="22"/>
          <w:szCs w:val="24"/>
        </w:rPr>
        <w:t xml:space="preserve"> условий труда (аттестации рабочих мест) разработать мероприятия, направленные на создание безопасных условий труда, снижающих производственные риски.</w:t>
      </w:r>
    </w:p>
    <w:p w:rsidR="00AE2E7F" w:rsidRPr="003A607C" w:rsidRDefault="00AE2E7F" w:rsidP="00AE2E7F">
      <w:pPr>
        <w:tabs>
          <w:tab w:val="left" w:pos="0"/>
          <w:tab w:val="left" w:pos="1080"/>
        </w:tabs>
        <w:autoSpaceDE w:val="0"/>
        <w:autoSpaceDN w:val="0"/>
        <w:adjustRightInd w:val="0"/>
        <w:ind w:firstLine="567"/>
        <w:jc w:val="both"/>
        <w:outlineLvl w:val="0"/>
        <w:rPr>
          <w:bCs/>
          <w:color w:val="FF0000"/>
          <w:sz w:val="22"/>
          <w:szCs w:val="24"/>
        </w:rPr>
      </w:pPr>
      <w:proofErr w:type="gramStart"/>
      <w:r w:rsidRPr="003A607C">
        <w:rPr>
          <w:b/>
          <w:bCs/>
          <w:sz w:val="22"/>
          <w:szCs w:val="24"/>
        </w:rPr>
        <w:t>5.1</w:t>
      </w:r>
      <w:r w:rsidR="00927EE4" w:rsidRPr="003A607C">
        <w:rPr>
          <w:b/>
          <w:bCs/>
          <w:sz w:val="22"/>
          <w:szCs w:val="24"/>
        </w:rPr>
        <w:t>1</w:t>
      </w:r>
      <w:r w:rsidRPr="003A607C">
        <w:rPr>
          <w:b/>
          <w:bCs/>
          <w:sz w:val="22"/>
          <w:szCs w:val="24"/>
        </w:rPr>
        <w:t>.</w:t>
      </w:r>
      <w:r w:rsidRPr="003A607C">
        <w:rPr>
          <w:bCs/>
          <w:sz w:val="22"/>
          <w:szCs w:val="24"/>
        </w:rPr>
        <w:t xml:space="preserve">Обеспечить  приобретение и выдачу работникам сертифицированных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по перечню профессий и должностей в  соответствии с Приказами </w:t>
      </w:r>
      <w:proofErr w:type="spellStart"/>
      <w:r w:rsidRPr="003A607C">
        <w:rPr>
          <w:bCs/>
          <w:sz w:val="22"/>
          <w:szCs w:val="24"/>
        </w:rPr>
        <w:t>Минздравсоцразвития</w:t>
      </w:r>
      <w:proofErr w:type="spellEnd"/>
      <w:r w:rsidRPr="003A607C">
        <w:rPr>
          <w:bCs/>
          <w:sz w:val="22"/>
          <w:szCs w:val="24"/>
        </w:rPr>
        <w:t xml:space="preserve"> №  290н от 01.06.2009 г.,  № 777н от 1 сентября </w:t>
      </w:r>
      <w:smartTag w:uri="urn:schemas-microsoft-com:office:smarttags" w:element="metricconverter">
        <w:smartTagPr>
          <w:attr w:name="ProductID" w:val="2010 г"/>
        </w:smartTagPr>
        <w:r w:rsidRPr="003A607C">
          <w:rPr>
            <w:bCs/>
            <w:sz w:val="22"/>
            <w:szCs w:val="24"/>
          </w:rPr>
          <w:t>2010 г</w:t>
        </w:r>
      </w:smartTag>
      <w:r w:rsidR="008D1A83" w:rsidRPr="003A607C">
        <w:rPr>
          <w:bCs/>
          <w:sz w:val="22"/>
          <w:szCs w:val="24"/>
        </w:rPr>
        <w:t xml:space="preserve">. и </w:t>
      </w:r>
      <w:r w:rsidRPr="003A607C">
        <w:rPr>
          <w:bCs/>
          <w:sz w:val="22"/>
          <w:szCs w:val="24"/>
        </w:rPr>
        <w:t xml:space="preserve"> обеспечить хранение, ремонт, стирку, сушку, а при необходимости замену ранее выданных средств защиты за</w:t>
      </w:r>
      <w:proofErr w:type="gramEnd"/>
      <w:r w:rsidRPr="003A607C">
        <w:rPr>
          <w:bCs/>
          <w:sz w:val="22"/>
          <w:szCs w:val="24"/>
        </w:rPr>
        <w:t xml:space="preserve"> счет средств работодателя</w:t>
      </w:r>
      <w:r w:rsidRPr="003A607C">
        <w:rPr>
          <w:bCs/>
          <w:color w:val="FF0000"/>
          <w:sz w:val="22"/>
          <w:szCs w:val="24"/>
        </w:rPr>
        <w:t>.</w:t>
      </w:r>
    </w:p>
    <w:p w:rsidR="00AE2E7F" w:rsidRPr="003A607C" w:rsidRDefault="00927EE4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5.12</w:t>
      </w:r>
      <w:r w:rsidR="00AE2E7F" w:rsidRPr="003A607C">
        <w:rPr>
          <w:b/>
          <w:sz w:val="22"/>
          <w:szCs w:val="24"/>
        </w:rPr>
        <w:t>.</w:t>
      </w:r>
      <w:r w:rsidR="00AE2E7F" w:rsidRPr="003A607C">
        <w:rPr>
          <w:sz w:val="22"/>
          <w:szCs w:val="24"/>
        </w:rPr>
        <w:t xml:space="preserve"> Осуществлять  обязательное социальное страхование работников от несчастных случаев  на производстве и  профессиональных заболеваний в соответствии с Федеральным Законом от 24.07.98 г. № 125-ФЗ.</w:t>
      </w:r>
    </w:p>
    <w:p w:rsidR="00AE2E7F" w:rsidRPr="003A607C" w:rsidRDefault="00927EE4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5.13</w:t>
      </w:r>
      <w:r w:rsidR="00AE2E7F" w:rsidRPr="003A607C">
        <w:rPr>
          <w:b/>
          <w:sz w:val="22"/>
          <w:szCs w:val="24"/>
        </w:rPr>
        <w:t>.</w:t>
      </w:r>
      <w:r w:rsidR="00AE2E7F" w:rsidRPr="003A607C">
        <w:rPr>
          <w:sz w:val="22"/>
          <w:szCs w:val="24"/>
        </w:rPr>
        <w:t xml:space="preserve"> Своевременно проводить расследование и учет несчастных случаев  в соответствии с «Положением об особенностях расследования несчастных случаев на производстве в отдельных отраслях и организациях», утвержденным Постановлением Минтруда РФ от 24.10.2002 г. № 73.</w:t>
      </w:r>
    </w:p>
    <w:p w:rsidR="00927EE4" w:rsidRPr="003A607C" w:rsidRDefault="00927EE4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5.14</w:t>
      </w:r>
      <w:r w:rsidR="00AE2E7F" w:rsidRPr="003A607C">
        <w:rPr>
          <w:b/>
          <w:sz w:val="22"/>
          <w:szCs w:val="24"/>
        </w:rPr>
        <w:t>.</w:t>
      </w:r>
      <w:r w:rsidR="00AE2E7F" w:rsidRPr="003A607C">
        <w:rPr>
          <w:sz w:val="22"/>
          <w:szCs w:val="24"/>
        </w:rPr>
        <w:t xml:space="preserve"> Производить  дополнительные выплаты по возмещению вреда, причиненного трудовым увечьем или профессиональным заболеванием</w:t>
      </w:r>
      <w:r w:rsidRPr="003A607C">
        <w:rPr>
          <w:sz w:val="22"/>
          <w:szCs w:val="24"/>
        </w:rPr>
        <w:t>.</w:t>
      </w:r>
    </w:p>
    <w:p w:rsidR="00AE2E7F" w:rsidRPr="003A607C" w:rsidRDefault="00927EE4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5.15</w:t>
      </w:r>
      <w:r w:rsidR="00AE2E7F" w:rsidRPr="003A607C">
        <w:rPr>
          <w:b/>
          <w:sz w:val="22"/>
          <w:szCs w:val="24"/>
        </w:rPr>
        <w:t>.</w:t>
      </w:r>
      <w:r w:rsidR="00AE2E7F" w:rsidRPr="003A607C">
        <w:rPr>
          <w:sz w:val="22"/>
          <w:szCs w:val="24"/>
        </w:rPr>
        <w:t xml:space="preserve"> </w:t>
      </w:r>
      <w:proofErr w:type="gramStart"/>
      <w:r w:rsidR="00AE2E7F" w:rsidRPr="003A607C">
        <w:rPr>
          <w:sz w:val="22"/>
          <w:szCs w:val="24"/>
        </w:rPr>
        <w:t>На время приостановления работ органами государственного надзора и контроля за соблюдением трудового законодательства и иных нормативных правовых актов, содержащих нормы трудового права, вследствие нарушения требований охраны труда не по вине работника, сохранять место работы, должность и средний заработок (ст. 220 ТК РФ).</w:t>
      </w:r>
      <w:proofErr w:type="gramEnd"/>
    </w:p>
    <w:p w:rsidR="00AE2E7F" w:rsidRPr="003A607C" w:rsidRDefault="00927EE4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5.16</w:t>
      </w:r>
      <w:r w:rsidR="00AE2E7F" w:rsidRPr="003A607C">
        <w:rPr>
          <w:b/>
          <w:sz w:val="22"/>
          <w:szCs w:val="24"/>
        </w:rPr>
        <w:t>.</w:t>
      </w:r>
      <w:r w:rsidR="00AE2E7F" w:rsidRPr="003A607C">
        <w:rPr>
          <w:sz w:val="22"/>
          <w:szCs w:val="24"/>
        </w:rPr>
        <w:t xml:space="preserve"> 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 за счет экономии фонда заработной платы. </w:t>
      </w:r>
    </w:p>
    <w:p w:rsidR="00AE2E7F" w:rsidRPr="003A607C" w:rsidRDefault="00927EE4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5.17</w:t>
      </w:r>
      <w:r w:rsidR="00AE2E7F" w:rsidRPr="003A607C">
        <w:rPr>
          <w:b/>
          <w:sz w:val="22"/>
          <w:szCs w:val="24"/>
        </w:rPr>
        <w:t>.</w:t>
      </w:r>
      <w:r w:rsidR="00AE2E7F" w:rsidRPr="003A607C">
        <w:rPr>
          <w:sz w:val="22"/>
          <w:szCs w:val="24"/>
        </w:rPr>
        <w:t xml:space="preserve"> Разработать и утвердить инструкции по охране труда на каждое рабочее место с учетом мнения профкома (ст. 212 ТК РФ).</w:t>
      </w:r>
    </w:p>
    <w:p w:rsidR="00AE2E7F" w:rsidRPr="003A607C" w:rsidRDefault="00927EE4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5.18</w:t>
      </w:r>
      <w:r w:rsidR="00AE2E7F" w:rsidRPr="003A607C">
        <w:rPr>
          <w:b/>
          <w:sz w:val="22"/>
          <w:szCs w:val="24"/>
        </w:rPr>
        <w:t>.</w:t>
      </w:r>
      <w:r w:rsidR="00AE2E7F" w:rsidRPr="003A607C">
        <w:rPr>
          <w:sz w:val="22"/>
          <w:szCs w:val="24"/>
        </w:rPr>
        <w:t xml:space="preserve"> Обеспечивать соблюдение работниками требований, правил и инструкций по охране труда.</w:t>
      </w:r>
    </w:p>
    <w:p w:rsidR="00AE2E7F" w:rsidRPr="00C76B16" w:rsidRDefault="00927EE4" w:rsidP="00C76B16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</w:t>
      </w:r>
      <w:r w:rsidR="00AE2E7F" w:rsidRPr="003A607C">
        <w:rPr>
          <w:b/>
          <w:sz w:val="22"/>
          <w:szCs w:val="24"/>
        </w:rPr>
        <w:t>.19.</w:t>
      </w:r>
      <w:r w:rsidR="00AE2E7F" w:rsidRPr="003A607C">
        <w:rPr>
          <w:sz w:val="22"/>
          <w:szCs w:val="24"/>
        </w:rPr>
        <w:t xml:space="preserve"> Осуществлять совместно с профкомом </w:t>
      </w:r>
      <w:proofErr w:type="gramStart"/>
      <w:r w:rsidR="00AE2E7F" w:rsidRPr="003A607C">
        <w:rPr>
          <w:sz w:val="22"/>
          <w:szCs w:val="24"/>
        </w:rPr>
        <w:t>контроль за</w:t>
      </w:r>
      <w:proofErr w:type="gramEnd"/>
      <w:r w:rsidR="00AE2E7F" w:rsidRPr="003A607C">
        <w:rPr>
          <w:sz w:val="22"/>
          <w:szCs w:val="24"/>
        </w:rPr>
        <w:t xml:space="preserve"> состоянием условий и охраны труда, выполнением соглашения по охране труда, а также проведением административно-общественного контроля.</w:t>
      </w:r>
    </w:p>
    <w:p w:rsidR="00AE2E7F" w:rsidRPr="003A607C" w:rsidRDefault="00AE2E7F" w:rsidP="00C76B16">
      <w:pPr>
        <w:ind w:firstLine="567"/>
        <w:jc w:val="both"/>
        <w:rPr>
          <w:b/>
          <w:sz w:val="22"/>
          <w:szCs w:val="24"/>
        </w:rPr>
      </w:pPr>
      <w:r w:rsidRPr="003A607C">
        <w:rPr>
          <w:b/>
          <w:sz w:val="22"/>
          <w:szCs w:val="24"/>
        </w:rPr>
        <w:t xml:space="preserve">5.2. Первичная профсоюзная организация обязуется: 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5.2.1.</w:t>
      </w:r>
      <w:r w:rsidRPr="003A607C">
        <w:rPr>
          <w:sz w:val="22"/>
          <w:szCs w:val="24"/>
        </w:rPr>
        <w:t xml:space="preserve"> Организовывать физкультурно-оздоровительные мероприятия для членов Профсоюза и других работников учреждения.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5.2.2.</w:t>
      </w:r>
      <w:r w:rsidRPr="003A607C">
        <w:rPr>
          <w:sz w:val="22"/>
          <w:szCs w:val="24"/>
        </w:rPr>
        <w:t xml:space="preserve"> Проводить работу по оздоровлению детей работников учреждения.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lastRenderedPageBreak/>
        <w:t>5.2.3.</w:t>
      </w:r>
      <w:r w:rsidRPr="003A607C">
        <w:rPr>
          <w:sz w:val="22"/>
          <w:szCs w:val="24"/>
        </w:rPr>
        <w:t xml:space="preserve"> </w:t>
      </w:r>
      <w:proofErr w:type="gramStart"/>
      <w:r w:rsidRPr="003A607C">
        <w:rPr>
          <w:sz w:val="22"/>
          <w:szCs w:val="24"/>
        </w:rPr>
        <w:t>Осуществлять постоянный контроль за соблюдением трудового законодательства по охране труда и за обеспечением безопасных условий труда силами уполномоченного по охране труда и совместной комиссии по охране  труда. 2 раза в год подводить итоги выполнения Соглашения по охране труда.</w:t>
      </w:r>
      <w:proofErr w:type="gramEnd"/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5.2.4.</w:t>
      </w:r>
      <w:r w:rsidRPr="003A607C">
        <w:rPr>
          <w:sz w:val="22"/>
          <w:szCs w:val="24"/>
        </w:rPr>
        <w:t xml:space="preserve"> Участвовать в организации обучения работников знаниям по охране труда.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5.2.5.</w:t>
      </w:r>
      <w:r w:rsidRPr="003A607C">
        <w:rPr>
          <w:sz w:val="22"/>
          <w:szCs w:val="24"/>
        </w:rPr>
        <w:t xml:space="preserve"> Регулярно заслушивать на заседаниях профкома уполномоченного по охране труда и должностных лиц, ответственных за охрану труда.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5.2.6.</w:t>
      </w:r>
      <w:r w:rsidRPr="003A607C">
        <w:rPr>
          <w:sz w:val="22"/>
          <w:szCs w:val="24"/>
        </w:rPr>
        <w:t xml:space="preserve"> Участвовать в расследовании несчастных случаев.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5.2.7.</w:t>
      </w:r>
      <w:r w:rsidRPr="003A607C">
        <w:rPr>
          <w:sz w:val="22"/>
          <w:szCs w:val="24"/>
        </w:rPr>
        <w:t xml:space="preserve"> Помогать администрации в подготовке учреждения к новому учебному году и участвовать в комиссии по приемке образовательного учреждения.</w:t>
      </w:r>
    </w:p>
    <w:p w:rsidR="00AE2E7F" w:rsidRPr="003A607C" w:rsidRDefault="00AE2E7F" w:rsidP="00C76B16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5.2.8. </w:t>
      </w:r>
      <w:r w:rsidRPr="003A607C">
        <w:rPr>
          <w:sz w:val="22"/>
          <w:szCs w:val="24"/>
        </w:rPr>
        <w:t>Ходатайствовать при необходимости перед вышестоящими профсоюзными органами о выделении дополнительных путёвок в санаторий – профилакторий «Юбилейный».</w:t>
      </w:r>
    </w:p>
    <w:p w:rsidR="00AE2E7F" w:rsidRPr="003A607C" w:rsidRDefault="00AE2E7F" w:rsidP="00C76B16">
      <w:pPr>
        <w:ind w:firstLine="567"/>
        <w:jc w:val="both"/>
        <w:outlineLvl w:val="0"/>
        <w:rPr>
          <w:b/>
          <w:sz w:val="22"/>
          <w:szCs w:val="24"/>
        </w:rPr>
      </w:pPr>
      <w:r w:rsidRPr="003A607C">
        <w:rPr>
          <w:sz w:val="22"/>
          <w:szCs w:val="24"/>
        </w:rPr>
        <w:tab/>
      </w:r>
      <w:r w:rsidRPr="003A607C">
        <w:rPr>
          <w:b/>
          <w:sz w:val="22"/>
          <w:szCs w:val="24"/>
        </w:rPr>
        <w:t>5.3.Работники обязуются: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5.3.1. </w:t>
      </w:r>
      <w:r w:rsidRPr="003A607C">
        <w:rPr>
          <w:sz w:val="22"/>
          <w:szCs w:val="24"/>
        </w:rPr>
        <w:t xml:space="preserve"> Соблюдать нормы, правила и инструкции по охране труда.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5.3.2.</w:t>
      </w:r>
      <w:r w:rsidRPr="003A607C">
        <w:rPr>
          <w:sz w:val="22"/>
          <w:szCs w:val="24"/>
        </w:rPr>
        <w:t xml:space="preserve">  Проходить обучение и проверку знаний по охране труда.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5.3.3.</w:t>
      </w:r>
      <w:r w:rsidRPr="003A607C">
        <w:rPr>
          <w:sz w:val="22"/>
          <w:szCs w:val="24"/>
        </w:rPr>
        <w:t xml:space="preserve"> Извещать Работодателя о любой ситуации, угрожающей жизни и здоровью работников.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5.3.4.</w:t>
      </w:r>
      <w:r w:rsidRPr="003A607C">
        <w:rPr>
          <w:sz w:val="22"/>
          <w:szCs w:val="24"/>
        </w:rPr>
        <w:t xml:space="preserve"> Проходить обязательные предварительные (при поступлении на работу) и периодические  медицинские осмотры и обследования.</w:t>
      </w:r>
    </w:p>
    <w:p w:rsidR="00BC010B" w:rsidRPr="003A607C" w:rsidRDefault="00AE2E7F" w:rsidP="00C76B16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5.3.5.</w:t>
      </w:r>
      <w:r w:rsidRPr="003A607C">
        <w:rPr>
          <w:sz w:val="22"/>
          <w:szCs w:val="24"/>
        </w:rPr>
        <w:t xml:space="preserve"> Работники имеют право отказаться от выполнения работ в случае возникновения непосредственной угрозы для их жизни и здоровья, либо от выполнения работ с вредными и опасными условиями труда, не предусмотренных трудовым договором.</w:t>
      </w:r>
    </w:p>
    <w:p w:rsidR="00AE2E7F" w:rsidRPr="003A607C" w:rsidRDefault="00AE2E7F" w:rsidP="00C76B16">
      <w:pPr>
        <w:pStyle w:val="a7"/>
        <w:ind w:firstLine="567"/>
        <w:outlineLvl w:val="0"/>
        <w:rPr>
          <w:sz w:val="22"/>
          <w:szCs w:val="24"/>
        </w:rPr>
      </w:pPr>
      <w:r w:rsidRPr="003A607C">
        <w:rPr>
          <w:sz w:val="22"/>
          <w:szCs w:val="24"/>
        </w:rPr>
        <w:t>Раздел 6. Социальные гарантии.</w:t>
      </w:r>
    </w:p>
    <w:p w:rsidR="00AE2E7F" w:rsidRPr="00C76B16" w:rsidRDefault="00AE2E7F" w:rsidP="00C76B16">
      <w:pPr>
        <w:pStyle w:val="a7"/>
        <w:ind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6.1. Стороны договорились:</w:t>
      </w:r>
    </w:p>
    <w:p w:rsidR="00AE2E7F" w:rsidRPr="003A607C" w:rsidRDefault="00AE2E7F" w:rsidP="00AE2E7F">
      <w:pPr>
        <w:tabs>
          <w:tab w:val="num" w:pos="969"/>
        </w:tabs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6.1.1.</w:t>
      </w:r>
      <w:r w:rsidRPr="003A607C">
        <w:rPr>
          <w:sz w:val="22"/>
          <w:szCs w:val="24"/>
        </w:rPr>
        <w:t xml:space="preserve"> По согласованию с профсоюзным комитетом ходатайствовать перед городским (районным) комитетом Профсоюза о выделении путевок работникам в областной санаторий-профилакторий «Юбилейный» (при наличии возможности - в другие санатории – профилактории). </w:t>
      </w:r>
    </w:p>
    <w:p w:rsidR="00AE2E7F" w:rsidRPr="003A607C" w:rsidRDefault="00AE2E7F" w:rsidP="00AE2E7F">
      <w:pPr>
        <w:autoSpaceDE w:val="0"/>
        <w:autoSpaceDN w:val="0"/>
        <w:adjustRightInd w:val="0"/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6.1.2.</w:t>
      </w:r>
      <w:r w:rsidRPr="003A607C">
        <w:rPr>
          <w:sz w:val="22"/>
          <w:szCs w:val="24"/>
        </w:rPr>
        <w:t xml:space="preserve"> В случае участия работников в областных, городских, районных спортивных соревнованиях  (спартакиадах), конкурсах по охране труда они освобождаются от работы на время участия в соревнованиях с сохранением среднего заработка.</w:t>
      </w:r>
    </w:p>
    <w:p w:rsidR="00AE2E7F" w:rsidRPr="003A607C" w:rsidRDefault="00AE2E7F" w:rsidP="00C76B16">
      <w:pPr>
        <w:pStyle w:val="a5"/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6.1.3. </w:t>
      </w:r>
      <w:proofErr w:type="gramStart"/>
      <w:r w:rsidRPr="003A607C">
        <w:rPr>
          <w:sz w:val="22"/>
          <w:szCs w:val="24"/>
        </w:rPr>
        <w:t>При увольнении работников, на которых в связи с работой воздействовали вредные производственные факторы, дающие право в дальнейшем на какие-либо льготы, в том числе на досрочное назначение пенсии в связи с особыми условиями труда, таким работникам выдаётся заверенная копия карты аттестации рабочих мест  или карты специальной оценки условий труда за всё время работы в соответствующих условиях.</w:t>
      </w:r>
      <w:proofErr w:type="gramEnd"/>
    </w:p>
    <w:p w:rsidR="00AE2E7F" w:rsidRPr="003A607C" w:rsidRDefault="00AE2E7F" w:rsidP="00C76B16">
      <w:pPr>
        <w:pStyle w:val="a5"/>
        <w:ind w:firstLine="567"/>
        <w:jc w:val="both"/>
        <w:rPr>
          <w:b/>
          <w:sz w:val="22"/>
          <w:szCs w:val="24"/>
        </w:rPr>
      </w:pPr>
      <w:r w:rsidRPr="003A607C">
        <w:rPr>
          <w:b/>
          <w:sz w:val="22"/>
          <w:szCs w:val="24"/>
        </w:rPr>
        <w:t>6.2. Работодатель обязуется:</w:t>
      </w:r>
    </w:p>
    <w:p w:rsidR="00AE2E7F" w:rsidRPr="00C76B16" w:rsidRDefault="00AE2E7F" w:rsidP="00C76B16">
      <w:pPr>
        <w:ind w:firstLine="567"/>
        <w:jc w:val="both"/>
        <w:rPr>
          <w:sz w:val="24"/>
          <w:szCs w:val="28"/>
        </w:rPr>
      </w:pPr>
      <w:r w:rsidRPr="003A607C">
        <w:rPr>
          <w:b/>
          <w:sz w:val="22"/>
          <w:szCs w:val="24"/>
        </w:rPr>
        <w:t>6.2.1.</w:t>
      </w:r>
      <w:r w:rsidRPr="003A607C">
        <w:rPr>
          <w:sz w:val="22"/>
          <w:szCs w:val="24"/>
        </w:rPr>
        <w:t xml:space="preserve"> Предоставлять работникам при выделении им путёвки в санатории-профилактории, дни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платы.</w:t>
      </w:r>
    </w:p>
    <w:p w:rsidR="00AE2E7F" w:rsidRPr="003A607C" w:rsidRDefault="00AE2E7F" w:rsidP="00C76B16">
      <w:pPr>
        <w:pStyle w:val="a7"/>
        <w:ind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6.3. Первичная профсоюзная организация</w:t>
      </w:r>
      <w:r w:rsidRPr="003A607C">
        <w:rPr>
          <w:b w:val="0"/>
          <w:sz w:val="22"/>
          <w:szCs w:val="24"/>
        </w:rPr>
        <w:t xml:space="preserve"> </w:t>
      </w:r>
      <w:r w:rsidRPr="003A607C">
        <w:rPr>
          <w:sz w:val="22"/>
          <w:szCs w:val="24"/>
        </w:rPr>
        <w:t>обязуется: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6.3.1. </w:t>
      </w:r>
      <w:r w:rsidRPr="003A607C">
        <w:rPr>
          <w:b w:val="0"/>
          <w:sz w:val="22"/>
          <w:szCs w:val="24"/>
        </w:rPr>
        <w:t>Организовывать</w:t>
      </w:r>
      <w:r w:rsidRPr="003A607C">
        <w:rPr>
          <w:sz w:val="22"/>
          <w:szCs w:val="24"/>
        </w:rPr>
        <w:t xml:space="preserve"> </w:t>
      </w:r>
      <w:r w:rsidRPr="003A607C">
        <w:rPr>
          <w:b w:val="0"/>
          <w:sz w:val="22"/>
          <w:szCs w:val="24"/>
        </w:rPr>
        <w:t>культурно-просветительную и физкультурно-оздоровительную работу с работниками учреждения – членами Профсоюза и членами их семей (коллективные походы в кино, театр, поездки в лес и т.д.).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6.3.2.</w:t>
      </w:r>
      <w:r w:rsidRPr="003A607C">
        <w:rPr>
          <w:sz w:val="22"/>
          <w:szCs w:val="24"/>
        </w:rPr>
        <w:t xml:space="preserve"> Оказывать консультативную помощь работникам – членам Профсоюза, желающим стать участниками программ и подпрограмм, направленных на обеспечение граждан жильём.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6.3.3.</w:t>
      </w:r>
      <w:r w:rsidRPr="003A607C">
        <w:rPr>
          <w:sz w:val="22"/>
          <w:szCs w:val="24"/>
        </w:rPr>
        <w:t xml:space="preserve"> Оказывать консультативную помощь работникам – членам Профсоюза при составлении,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прав.</w:t>
      </w:r>
    </w:p>
    <w:p w:rsidR="00AE2E7F" w:rsidRPr="003A607C" w:rsidRDefault="00AE2E7F" w:rsidP="00AE2E7F">
      <w:pPr>
        <w:pStyle w:val="a7"/>
        <w:suppressAutoHyphens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6.3.4.</w:t>
      </w:r>
      <w:r w:rsidRPr="003A607C">
        <w:rPr>
          <w:b w:val="0"/>
          <w:sz w:val="22"/>
          <w:szCs w:val="24"/>
        </w:rPr>
        <w:t xml:space="preserve"> Вести контроль педагогического стажа работников – членов Профсоюза, дающего право на досрочное назначение трудовой пенсии по старости.</w:t>
      </w:r>
    </w:p>
    <w:p w:rsidR="00AE2E7F" w:rsidRPr="003A607C" w:rsidRDefault="00AE2E7F" w:rsidP="00AE2E7F">
      <w:pPr>
        <w:pStyle w:val="a7"/>
        <w:suppressAutoHyphens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6.3.5.</w:t>
      </w:r>
      <w:r w:rsidRPr="003A607C">
        <w:rPr>
          <w:b w:val="0"/>
          <w:sz w:val="22"/>
          <w:szCs w:val="24"/>
        </w:rPr>
        <w:t xml:space="preserve"> Оказывать материальную помощь работникам – членам Профсоюза в установленном в Профсоюзе порядке.</w:t>
      </w:r>
    </w:p>
    <w:p w:rsidR="00AE2E7F" w:rsidRPr="003A607C" w:rsidRDefault="00AE2E7F" w:rsidP="00AE2E7F">
      <w:pPr>
        <w:pStyle w:val="a7"/>
        <w:suppressAutoHyphens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6.3.6.</w:t>
      </w:r>
      <w:r w:rsidRPr="003A607C">
        <w:rPr>
          <w:b w:val="0"/>
          <w:sz w:val="22"/>
          <w:szCs w:val="24"/>
        </w:rPr>
        <w:t xml:space="preserve"> Ходатайствовать перед вышестоящими профсоюзными органами о премировании работников – членов Профсоюза в установленном в Профсоюзе порядке.</w:t>
      </w:r>
    </w:p>
    <w:p w:rsidR="00AE2E7F" w:rsidRPr="003A607C" w:rsidRDefault="00AE2E7F" w:rsidP="00AE2E7F">
      <w:pPr>
        <w:pStyle w:val="a7"/>
        <w:suppressAutoHyphens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6.3.7. </w:t>
      </w:r>
      <w:r w:rsidRPr="003A607C">
        <w:rPr>
          <w:b w:val="0"/>
          <w:sz w:val="22"/>
          <w:szCs w:val="24"/>
        </w:rPr>
        <w:t>Оказывать бесплатную  юридическую помощь членам Профсоюза.</w:t>
      </w:r>
    </w:p>
    <w:p w:rsidR="00AE2E7F" w:rsidRPr="003A607C" w:rsidRDefault="00AE2E7F" w:rsidP="00C76B16">
      <w:pPr>
        <w:pStyle w:val="a7"/>
        <w:suppressAutoHyphens/>
        <w:ind w:firstLine="567"/>
        <w:jc w:val="both"/>
        <w:rPr>
          <w:b w:val="0"/>
          <w:sz w:val="22"/>
          <w:szCs w:val="24"/>
        </w:rPr>
      </w:pPr>
      <w:r w:rsidRPr="003A607C">
        <w:rPr>
          <w:bCs/>
          <w:sz w:val="22"/>
          <w:szCs w:val="24"/>
        </w:rPr>
        <w:t xml:space="preserve">6.3.8. </w:t>
      </w:r>
      <w:r w:rsidRPr="003A607C">
        <w:rPr>
          <w:b w:val="0"/>
          <w:bCs/>
          <w:sz w:val="22"/>
          <w:szCs w:val="24"/>
        </w:rPr>
        <w:t>Предоставлять частичную компенсацию стоимости путевки в санаторий-профилакторий «Юбилейный» членам Профсоюза.</w:t>
      </w:r>
    </w:p>
    <w:p w:rsidR="00AE2E7F" w:rsidRPr="00C76B16" w:rsidRDefault="00AE2E7F" w:rsidP="00C76B16">
      <w:pPr>
        <w:pStyle w:val="a7"/>
        <w:tabs>
          <w:tab w:val="left" w:pos="1856"/>
        </w:tabs>
        <w:suppressAutoHyphens/>
        <w:ind w:firstLine="567"/>
        <w:jc w:val="both"/>
        <w:rPr>
          <w:sz w:val="22"/>
          <w:szCs w:val="24"/>
        </w:rPr>
      </w:pPr>
      <w:r w:rsidRPr="003A607C">
        <w:rPr>
          <w:b w:val="0"/>
          <w:sz w:val="22"/>
          <w:szCs w:val="24"/>
        </w:rPr>
        <w:t xml:space="preserve"> </w:t>
      </w:r>
      <w:r w:rsidRPr="003A607C">
        <w:rPr>
          <w:b w:val="0"/>
          <w:sz w:val="22"/>
          <w:szCs w:val="24"/>
        </w:rPr>
        <w:tab/>
      </w:r>
      <w:r w:rsidRPr="003A607C">
        <w:rPr>
          <w:sz w:val="22"/>
          <w:szCs w:val="24"/>
        </w:rPr>
        <w:t>Раздел 7. Гарантии деятельности профсоюзной организации.</w:t>
      </w:r>
    </w:p>
    <w:p w:rsidR="00AE2E7F" w:rsidRPr="003A607C" w:rsidRDefault="00AE2E7F" w:rsidP="00C76B16">
      <w:pPr>
        <w:pStyle w:val="a7"/>
        <w:ind w:firstLine="567"/>
        <w:jc w:val="both"/>
        <w:outlineLvl w:val="0"/>
        <w:rPr>
          <w:sz w:val="22"/>
          <w:szCs w:val="24"/>
        </w:rPr>
      </w:pPr>
      <w:r w:rsidRPr="003A607C">
        <w:rPr>
          <w:sz w:val="22"/>
          <w:szCs w:val="24"/>
        </w:rPr>
        <w:t>7.1.</w:t>
      </w:r>
      <w:r w:rsidRPr="003A607C">
        <w:rPr>
          <w:sz w:val="22"/>
          <w:szCs w:val="24"/>
        </w:rPr>
        <w:tab/>
        <w:t>Работодатель обязуется: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lastRenderedPageBreak/>
        <w:t xml:space="preserve">7.1.1. </w:t>
      </w:r>
      <w:r w:rsidRPr="003A607C">
        <w:rPr>
          <w:b w:val="0"/>
          <w:sz w:val="22"/>
          <w:szCs w:val="24"/>
        </w:rPr>
        <w:t>Соблюдать права и гарантии деятельности первичной профсоюзной организации согласно Трудовому кодексу РФ,  Федеральному закону «О профессиональных союзах, их правах и гарантиях деятельности».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7.1.2.</w:t>
      </w:r>
      <w:r w:rsidRPr="003A607C">
        <w:rPr>
          <w:b w:val="0"/>
          <w:sz w:val="22"/>
          <w:szCs w:val="24"/>
        </w:rPr>
        <w:t xml:space="preserve"> </w:t>
      </w:r>
      <w:proofErr w:type="gramStart"/>
      <w:r w:rsidRPr="003A607C">
        <w:rPr>
          <w:b w:val="0"/>
          <w:sz w:val="22"/>
          <w:szCs w:val="24"/>
        </w:rPr>
        <w:t>Предоставлять профкому информацию, сведения и разъяснения по социально-трудовым вопросам в соответствии со ст. 17 Федерального закона от 12.01.1996 г. № 10-ФЗ «О профессиональных союзах, их правах и гарантиях деятельности», о планировании и проведении мероприятий по массовому сокращению численности (штатов) работников, по вопросам финансирования учреждения, формирования и использования внебюджетных средств, выплаты заработной платы, премий и надбавок и другим социально-трудовым вопросам, своевременно рассматривать</w:t>
      </w:r>
      <w:proofErr w:type="gramEnd"/>
      <w:r w:rsidRPr="003A607C">
        <w:rPr>
          <w:b w:val="0"/>
          <w:sz w:val="22"/>
          <w:szCs w:val="24"/>
        </w:rPr>
        <w:t xml:space="preserve"> обращения, заявления, требования и предложения профсоюзных органов и давать на них  мотивированные ответы.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7.1.3. </w:t>
      </w:r>
      <w:r w:rsidRPr="003A607C">
        <w:rPr>
          <w:b w:val="0"/>
          <w:sz w:val="22"/>
          <w:szCs w:val="24"/>
        </w:rPr>
        <w:t>Беспрепятственно допускать представителей профсоюзной организации во все подразделения учреждения, где работают члены профсоюза,  для реализации уставных задач и предоставленных профсоюзам прав, в том числе для проверки соблюдения трудового законодательства, проведения независимой экспертизы  условий труда  и обеспечения безопасности работников.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7.1.4. </w:t>
      </w:r>
      <w:r w:rsidRPr="003A607C">
        <w:rPr>
          <w:b w:val="0"/>
          <w:sz w:val="22"/>
          <w:szCs w:val="24"/>
        </w:rPr>
        <w:t>На основании личных заявлений работников, являющихся членами Профсоюза, а   также   не   являющихся членами Профсоюза, но письменно заявивших о перечислении 1 % на счёт Профсоюза, ежемесячно удерживать из заработной платы профсоюзные взносы и указанные средства и перечислять их на расчетный счет профсоюзной организации (районной (городской) организации Профсоюза).</w:t>
      </w:r>
    </w:p>
    <w:p w:rsidR="00BF73EE" w:rsidRPr="003A607C" w:rsidRDefault="00AE2E7F" w:rsidP="00AE2E7F">
      <w:pPr>
        <w:pStyle w:val="a7"/>
        <w:ind w:firstLine="567"/>
        <w:jc w:val="both"/>
        <w:rPr>
          <w:rStyle w:val="af3"/>
          <w:sz w:val="22"/>
          <w:szCs w:val="24"/>
        </w:rPr>
      </w:pPr>
      <w:r w:rsidRPr="003A607C">
        <w:rPr>
          <w:sz w:val="22"/>
          <w:szCs w:val="24"/>
        </w:rPr>
        <w:t xml:space="preserve">7.1.5. </w:t>
      </w:r>
      <w:r w:rsidRPr="003A607C">
        <w:rPr>
          <w:b w:val="0"/>
          <w:sz w:val="22"/>
          <w:szCs w:val="24"/>
        </w:rPr>
        <w:t>Предоставлять профсоюзным комитетам первичных профсоюзных организаций бесплатно необходимые помещения с оборудованием, отоплением, освещением, уборкой и охраной для работы самого профсоюзного органа и для проведения собраний работников, а также средства связи, электронную почту и оргтехнику</w:t>
      </w:r>
      <w:r w:rsidRPr="003A607C">
        <w:rPr>
          <w:sz w:val="24"/>
          <w:szCs w:val="28"/>
        </w:rPr>
        <w:t xml:space="preserve"> </w:t>
      </w:r>
      <w:r w:rsidR="00BF73EE" w:rsidRPr="003A607C">
        <w:rPr>
          <w:b w:val="0"/>
          <w:sz w:val="22"/>
          <w:szCs w:val="24"/>
        </w:rPr>
        <w:t>(компьютер, принтер) в бесплатное пользование.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7.1.6.</w:t>
      </w:r>
      <w:r w:rsidRPr="003A607C">
        <w:rPr>
          <w:b w:val="0"/>
          <w:sz w:val="22"/>
          <w:szCs w:val="24"/>
        </w:rPr>
        <w:t xml:space="preserve"> Предоставить право представителю профкома участвовать на совещаниях администрации, а также обеспечить представителю профкома свободный доступ к нормативным документам.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bCs/>
          <w:sz w:val="22"/>
          <w:szCs w:val="24"/>
        </w:rPr>
        <w:t xml:space="preserve">7.1.7. </w:t>
      </w:r>
      <w:r w:rsidRPr="003A607C">
        <w:rPr>
          <w:b w:val="0"/>
          <w:sz w:val="22"/>
          <w:szCs w:val="24"/>
        </w:rPr>
        <w:t>Предоставлять членам выборных профсоюзных органов на условиях, предусмотренных действующим законодательством, время с сохранением среднего заработка для выполнения общественных обязанностей в интересах коллектива, а также на время их профсоюзной учебы и участия в работе съездов, конференций, пленумов, собраний, созываемых  Профсоюзом.</w:t>
      </w:r>
    </w:p>
    <w:p w:rsidR="00BF73EE" w:rsidRPr="003A607C" w:rsidRDefault="00AE2E7F" w:rsidP="00AE2E7F">
      <w:pPr>
        <w:pStyle w:val="a7"/>
        <w:suppressAutoHyphens/>
        <w:ind w:firstLine="540"/>
        <w:jc w:val="both"/>
        <w:rPr>
          <w:b w:val="0"/>
          <w:i/>
          <w:sz w:val="22"/>
          <w:szCs w:val="24"/>
        </w:rPr>
      </w:pPr>
      <w:r w:rsidRPr="003A607C">
        <w:rPr>
          <w:bCs/>
          <w:sz w:val="22"/>
          <w:szCs w:val="24"/>
        </w:rPr>
        <w:t>7.1.8.</w:t>
      </w:r>
      <w:r w:rsidRPr="003A607C">
        <w:rPr>
          <w:b w:val="0"/>
          <w:bCs/>
          <w:sz w:val="22"/>
          <w:szCs w:val="24"/>
        </w:rPr>
        <w:t xml:space="preserve"> </w:t>
      </w:r>
      <w:r w:rsidRPr="003A607C">
        <w:rPr>
          <w:b w:val="0"/>
          <w:sz w:val="22"/>
          <w:szCs w:val="24"/>
        </w:rPr>
        <w:t>Устанавливать доплаты в размере</w:t>
      </w:r>
      <w:r w:rsidR="00BF73EE" w:rsidRPr="003A607C">
        <w:rPr>
          <w:b w:val="0"/>
          <w:sz w:val="22"/>
          <w:szCs w:val="24"/>
        </w:rPr>
        <w:t xml:space="preserve"> </w:t>
      </w:r>
      <w:r w:rsidR="003A607C" w:rsidRPr="003A607C">
        <w:rPr>
          <w:b w:val="0"/>
          <w:sz w:val="22"/>
          <w:szCs w:val="24"/>
        </w:rPr>
        <w:t>до</w:t>
      </w:r>
      <w:r w:rsidRPr="003A607C">
        <w:rPr>
          <w:b w:val="0"/>
          <w:sz w:val="22"/>
          <w:szCs w:val="24"/>
        </w:rPr>
        <w:t xml:space="preserve"> </w:t>
      </w:r>
      <w:r w:rsidR="00BF73EE" w:rsidRPr="003A607C">
        <w:rPr>
          <w:b w:val="0"/>
          <w:sz w:val="22"/>
          <w:szCs w:val="24"/>
        </w:rPr>
        <w:t xml:space="preserve">20 </w:t>
      </w:r>
      <w:r w:rsidRPr="003A607C">
        <w:rPr>
          <w:b w:val="0"/>
          <w:sz w:val="22"/>
          <w:szCs w:val="24"/>
        </w:rPr>
        <w:t xml:space="preserve"> процентов размера оклада (должностного оклада) работнику, избранному председателем первичной профсоюзной организации, в размере </w:t>
      </w:r>
      <w:r w:rsidR="00BF73EE" w:rsidRPr="003A607C">
        <w:rPr>
          <w:b w:val="0"/>
          <w:sz w:val="22"/>
          <w:szCs w:val="24"/>
        </w:rPr>
        <w:t>10</w:t>
      </w:r>
      <w:r w:rsidRPr="003A607C">
        <w:rPr>
          <w:b w:val="0"/>
          <w:sz w:val="22"/>
          <w:szCs w:val="24"/>
        </w:rPr>
        <w:t xml:space="preserve"> процентов размера оклада (должностного оклада) уполномоченному по охране труда за выполнение функции координатора из средств работодателя</w:t>
      </w:r>
      <w:proofErr w:type="gramStart"/>
      <w:r w:rsidRPr="003A607C">
        <w:rPr>
          <w:b w:val="0"/>
          <w:sz w:val="22"/>
          <w:szCs w:val="24"/>
        </w:rPr>
        <w:t>.</w:t>
      </w:r>
      <w:r w:rsidR="00BF73EE" w:rsidRPr="003A607C">
        <w:rPr>
          <w:b w:val="0"/>
          <w:sz w:val="22"/>
          <w:szCs w:val="24"/>
        </w:rPr>
        <w:t>(</w:t>
      </w:r>
      <w:proofErr w:type="gramEnd"/>
      <w:r w:rsidR="00BF73EE" w:rsidRPr="003A607C">
        <w:rPr>
          <w:b w:val="0"/>
          <w:sz w:val="22"/>
          <w:szCs w:val="24"/>
        </w:rPr>
        <w:t>согласно положению о стимулирующих надбавках)</w:t>
      </w:r>
      <w:r w:rsidRPr="003A607C">
        <w:rPr>
          <w:b w:val="0"/>
          <w:sz w:val="22"/>
          <w:szCs w:val="24"/>
        </w:rPr>
        <w:t xml:space="preserve"> 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bCs/>
          <w:sz w:val="22"/>
          <w:szCs w:val="24"/>
        </w:rPr>
        <w:t xml:space="preserve">7.1.9. </w:t>
      </w:r>
      <w:proofErr w:type="gramStart"/>
      <w:r w:rsidRPr="003A607C">
        <w:rPr>
          <w:b w:val="0"/>
          <w:sz w:val="22"/>
          <w:szCs w:val="24"/>
        </w:rPr>
        <w:t>Устанавливать условия оплаты труда, проводить аттестацию и тарификацию  работников, распределение стимулирующей части фонда оплаты труда и специальную оценку условий труда с обязательным участием  профсоюзных органов.</w:t>
      </w:r>
      <w:proofErr w:type="gramEnd"/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bCs/>
          <w:sz w:val="22"/>
          <w:szCs w:val="24"/>
        </w:rPr>
        <w:t>7.1.10.</w:t>
      </w:r>
      <w:r w:rsidRPr="003A607C">
        <w:rPr>
          <w:sz w:val="22"/>
          <w:szCs w:val="24"/>
        </w:rPr>
        <w:t xml:space="preserve"> </w:t>
      </w:r>
      <w:r w:rsidRPr="003A607C">
        <w:rPr>
          <w:b w:val="0"/>
          <w:sz w:val="22"/>
          <w:szCs w:val="24"/>
        </w:rPr>
        <w:t>Размещать на сайте образовательной организации страницу первичной профсоюзной организации.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bCs/>
          <w:sz w:val="22"/>
          <w:szCs w:val="24"/>
        </w:rPr>
      </w:pPr>
      <w:r w:rsidRPr="003A607C">
        <w:rPr>
          <w:bCs/>
          <w:sz w:val="22"/>
          <w:szCs w:val="24"/>
        </w:rPr>
        <w:t xml:space="preserve">7.1.11. </w:t>
      </w:r>
      <w:r w:rsidRPr="003A607C">
        <w:rPr>
          <w:b w:val="0"/>
          <w:bCs/>
          <w:sz w:val="22"/>
          <w:szCs w:val="24"/>
        </w:rPr>
        <w:t>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(увольнения работника, выхода его из Профсоюза).</w:t>
      </w:r>
    </w:p>
    <w:p w:rsidR="00AE2E7F" w:rsidRPr="003A607C" w:rsidRDefault="00AE2E7F" w:rsidP="00AE2E7F">
      <w:pPr>
        <w:pStyle w:val="a7"/>
        <w:suppressAutoHyphens/>
        <w:ind w:firstLine="567"/>
        <w:jc w:val="both"/>
        <w:rPr>
          <w:b w:val="0"/>
          <w:sz w:val="22"/>
          <w:szCs w:val="24"/>
        </w:rPr>
      </w:pPr>
      <w:r w:rsidRPr="003A607C">
        <w:rPr>
          <w:bCs/>
          <w:sz w:val="22"/>
          <w:szCs w:val="24"/>
        </w:rPr>
        <w:t xml:space="preserve">7.1.12. </w:t>
      </w:r>
      <w:r w:rsidRPr="003A607C">
        <w:rPr>
          <w:b w:val="0"/>
          <w:sz w:val="22"/>
          <w:szCs w:val="24"/>
        </w:rPr>
        <w:t>Направлять  денежные средства от приносящей доход деятельности на проведение культурно-массовой и физкультурно-оздоровительной работы для работников образовательной организации</w:t>
      </w:r>
      <w:r w:rsidR="00BF73EE" w:rsidRPr="003A607C">
        <w:rPr>
          <w:b w:val="0"/>
          <w:sz w:val="22"/>
          <w:szCs w:val="24"/>
        </w:rPr>
        <w:t>.</w:t>
      </w:r>
      <w:r w:rsidRPr="003A607C">
        <w:rPr>
          <w:b w:val="0"/>
          <w:sz w:val="22"/>
          <w:szCs w:val="24"/>
        </w:rPr>
        <w:t xml:space="preserve"> </w:t>
      </w:r>
    </w:p>
    <w:p w:rsidR="00AE2E7F" w:rsidRPr="00C76B16" w:rsidRDefault="00AE2E7F" w:rsidP="00C76B16">
      <w:pPr>
        <w:autoSpaceDE w:val="0"/>
        <w:autoSpaceDN w:val="0"/>
        <w:adjustRightInd w:val="0"/>
        <w:ind w:firstLine="567"/>
        <w:jc w:val="both"/>
        <w:outlineLvl w:val="3"/>
        <w:rPr>
          <w:sz w:val="22"/>
          <w:szCs w:val="24"/>
        </w:rPr>
      </w:pPr>
      <w:r w:rsidRPr="003A607C">
        <w:rPr>
          <w:b/>
          <w:sz w:val="22"/>
          <w:szCs w:val="24"/>
        </w:rPr>
        <w:t xml:space="preserve">7.1.13. </w:t>
      </w:r>
      <w:r w:rsidRPr="003A607C">
        <w:rPr>
          <w:sz w:val="22"/>
          <w:szCs w:val="24"/>
        </w:rPr>
        <w:t>Предоставлять работникам – молодым специалистам время для участия в мероприятиях, проводимых городской (районной) организацией Профсоюза и Советом молодых педагогов ежемесячно</w:t>
      </w:r>
      <w:proofErr w:type="gramStart"/>
      <w:r w:rsidRPr="003A607C">
        <w:rPr>
          <w:b/>
          <w:sz w:val="22"/>
          <w:szCs w:val="24"/>
        </w:rPr>
        <w:t xml:space="preserve"> </w:t>
      </w:r>
      <w:r w:rsidRPr="003A607C">
        <w:rPr>
          <w:sz w:val="22"/>
          <w:szCs w:val="24"/>
        </w:rPr>
        <w:t>У</w:t>
      </w:r>
      <w:proofErr w:type="gramEnd"/>
      <w:r w:rsidRPr="003A607C">
        <w:rPr>
          <w:sz w:val="22"/>
          <w:szCs w:val="24"/>
        </w:rPr>
        <w:t>станавливать рабочее время работникам – молодым специалистам таким образом, чтобы в указанные дни они были свободны от проведения занятий.</w:t>
      </w:r>
    </w:p>
    <w:p w:rsidR="00AE2E7F" w:rsidRPr="003A607C" w:rsidRDefault="00AE2E7F" w:rsidP="00AE2E7F">
      <w:pPr>
        <w:pStyle w:val="a7"/>
        <w:ind w:firstLine="567"/>
        <w:jc w:val="both"/>
        <w:outlineLvl w:val="0"/>
        <w:rPr>
          <w:sz w:val="22"/>
          <w:szCs w:val="24"/>
        </w:rPr>
      </w:pPr>
      <w:r w:rsidRPr="003A607C">
        <w:rPr>
          <w:sz w:val="22"/>
          <w:szCs w:val="24"/>
        </w:rPr>
        <w:t>7.2. Стороны договорились: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7.2.1.</w:t>
      </w:r>
      <w:r w:rsidRPr="003A607C">
        <w:rPr>
          <w:b w:val="0"/>
          <w:sz w:val="22"/>
          <w:szCs w:val="24"/>
        </w:rPr>
        <w:t xml:space="preserve"> Выступать партнерами в решении вопросов, касающихся условий и оплаты труда, организации и охраны труда работников, социальных льгот и гарантий, отдыха, жилищно-бытового обслуживания, оказания материальной помощи.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7.2.2.</w:t>
      </w:r>
      <w:r w:rsidRPr="003A607C">
        <w:rPr>
          <w:b w:val="0"/>
          <w:sz w:val="22"/>
          <w:szCs w:val="24"/>
        </w:rPr>
        <w:t xml:space="preserve"> </w:t>
      </w:r>
      <w:proofErr w:type="gramStart"/>
      <w:r w:rsidRPr="003A607C">
        <w:rPr>
          <w:b w:val="0"/>
          <w:sz w:val="22"/>
          <w:szCs w:val="24"/>
        </w:rPr>
        <w:t>Первичная профсоюзная организация в индивидуальных трудовых отношениях представляет и защищает права и интересы работников учреждения – членов Профсоюза, а также работников, не являющихся членами Профсоюза, но ежемесячно уплачивающих 1 % заработной платы на счёт первичной профсоюзной организации  в соответствии с полномочиями, предусмотренными Уставом Профсоюза Образования, Федеральным законом от 12.01.1996 г. № 10-ФЗ «О профессиональных союзах, их правах и гарантиях деятельности», Трудовым Кодексом РФ.</w:t>
      </w:r>
      <w:proofErr w:type="gramEnd"/>
    </w:p>
    <w:p w:rsidR="00AE2E7F" w:rsidRPr="003A607C" w:rsidRDefault="00AE2E7F" w:rsidP="00AE2E7F">
      <w:pPr>
        <w:pStyle w:val="a7"/>
        <w:suppressAutoHyphens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7.2.3.</w:t>
      </w:r>
      <w:r w:rsidRPr="003A607C">
        <w:rPr>
          <w:b w:val="0"/>
          <w:sz w:val="22"/>
          <w:szCs w:val="24"/>
        </w:rPr>
        <w:t xml:space="preserve"> Члены профкома включаются в состав комиссии учреждения по тарификации, аттестации педагогических работников, аттестации рабочих мест (специальной оценки условий труда), охраны труда, социальному страхованию и других.</w:t>
      </w:r>
    </w:p>
    <w:p w:rsidR="00AE2E7F" w:rsidRPr="003A607C" w:rsidRDefault="00AE2E7F" w:rsidP="00AE2E7F">
      <w:pPr>
        <w:shd w:val="clear" w:color="auto" w:fill="FFFFFF"/>
        <w:ind w:firstLine="567"/>
        <w:jc w:val="both"/>
        <w:rPr>
          <w:color w:val="FF0000"/>
          <w:sz w:val="22"/>
          <w:szCs w:val="24"/>
        </w:rPr>
      </w:pPr>
      <w:r w:rsidRPr="003A607C">
        <w:rPr>
          <w:b/>
          <w:spacing w:val="-7"/>
          <w:sz w:val="22"/>
          <w:szCs w:val="24"/>
        </w:rPr>
        <w:lastRenderedPageBreak/>
        <w:t>7.2.4.</w:t>
      </w:r>
      <w:r w:rsidRPr="003A607C">
        <w:rPr>
          <w:sz w:val="22"/>
          <w:szCs w:val="24"/>
        </w:rPr>
        <w:tab/>
      </w:r>
      <w:proofErr w:type="gramStart"/>
      <w:r w:rsidRPr="003A607C">
        <w:rPr>
          <w:spacing w:val="-1"/>
          <w:sz w:val="22"/>
          <w:szCs w:val="24"/>
        </w:rPr>
        <w:t>Члены профсоюзного комитета, уполномоченные п</w:t>
      </w:r>
      <w:r w:rsidRPr="003A607C">
        <w:rPr>
          <w:sz w:val="22"/>
          <w:szCs w:val="24"/>
        </w:rPr>
        <w:t>о охране труда профкома, представители профсоюзной организации в создаваемых в организации совместных с работодателем комитетах (комиссиях)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условиях, предусмотренных</w:t>
      </w:r>
      <w:r w:rsidRPr="003A607C">
        <w:rPr>
          <w:spacing w:val="-1"/>
          <w:sz w:val="22"/>
          <w:szCs w:val="24"/>
        </w:rPr>
        <w:t xml:space="preserve"> законодательством Российской Федерации, соглашениями, и настоящим коллективным договором </w:t>
      </w:r>
      <w:proofErr w:type="gramEnd"/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7.2.7.</w:t>
      </w:r>
      <w:r w:rsidRPr="003A607C">
        <w:rPr>
          <w:sz w:val="22"/>
          <w:szCs w:val="24"/>
        </w:rPr>
        <w:t xml:space="preserve"> Работодатель по согласованию с профкомом рассматривает следующие вопросы: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 xml:space="preserve">- расторжение трудового договора с работниками, являющимися членами профсоюза по инициативе работодателя по основаниям, предусмотренным </w:t>
      </w:r>
      <w:hyperlink r:id="rId11" w:history="1">
        <w:r w:rsidRPr="003A607C">
          <w:rPr>
            <w:sz w:val="22"/>
            <w:szCs w:val="24"/>
          </w:rPr>
          <w:t>пунктами 2,</w:t>
        </w:r>
      </w:hyperlink>
      <w:r w:rsidRPr="003A607C">
        <w:rPr>
          <w:sz w:val="22"/>
          <w:szCs w:val="24"/>
        </w:rPr>
        <w:t xml:space="preserve"> </w:t>
      </w:r>
      <w:hyperlink r:id="rId12" w:history="1">
        <w:r w:rsidRPr="003A607C">
          <w:rPr>
            <w:sz w:val="22"/>
            <w:szCs w:val="24"/>
          </w:rPr>
          <w:t>3</w:t>
        </w:r>
      </w:hyperlink>
      <w:r w:rsidRPr="003A607C">
        <w:rPr>
          <w:sz w:val="22"/>
          <w:szCs w:val="24"/>
        </w:rPr>
        <w:t xml:space="preserve"> или </w:t>
      </w:r>
      <w:hyperlink r:id="rId13" w:history="1">
        <w:r w:rsidRPr="003A607C">
          <w:rPr>
            <w:sz w:val="22"/>
            <w:szCs w:val="24"/>
          </w:rPr>
          <w:t>5</w:t>
        </w:r>
      </w:hyperlink>
      <w:r w:rsidRPr="003A607C">
        <w:rPr>
          <w:sz w:val="22"/>
          <w:szCs w:val="24"/>
        </w:rPr>
        <w:t xml:space="preserve"> части первой статьи 81 ТК РФ;</w:t>
      </w:r>
    </w:p>
    <w:p w:rsidR="00AE2E7F" w:rsidRPr="003A607C" w:rsidRDefault="00AE2E7F" w:rsidP="00AE2E7F">
      <w:pPr>
        <w:numPr>
          <w:ilvl w:val="0"/>
          <w:numId w:val="4"/>
        </w:numPr>
        <w:ind w:left="0"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разделение рабочего времени на части (ст. 105 ТК РФ);</w:t>
      </w:r>
    </w:p>
    <w:p w:rsidR="00AE2E7F" w:rsidRPr="003A607C" w:rsidRDefault="00AE2E7F" w:rsidP="00AE2E7F">
      <w:pPr>
        <w:numPr>
          <w:ilvl w:val="0"/>
          <w:numId w:val="4"/>
        </w:numPr>
        <w:ind w:left="0"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запрещение работы в выходные и нерабочие праздничные дни (ст. 113 ТК РФ);</w:t>
      </w:r>
    </w:p>
    <w:p w:rsidR="00AE2E7F" w:rsidRPr="003A607C" w:rsidRDefault="00AE2E7F" w:rsidP="00AE2E7F">
      <w:pPr>
        <w:numPr>
          <w:ilvl w:val="0"/>
          <w:numId w:val="4"/>
        </w:numPr>
        <w:ind w:left="0"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очередность предоставления отпусков (ст. 123 ТК РФ);</w:t>
      </w:r>
    </w:p>
    <w:p w:rsidR="00AE2E7F" w:rsidRPr="003A607C" w:rsidRDefault="00AE2E7F" w:rsidP="00AE2E7F">
      <w:pPr>
        <w:numPr>
          <w:ilvl w:val="0"/>
          <w:numId w:val="4"/>
        </w:numPr>
        <w:ind w:left="0"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массовые увольнения (ст. 180 ТК РФ);</w:t>
      </w:r>
    </w:p>
    <w:p w:rsidR="00AE2E7F" w:rsidRPr="003A607C" w:rsidRDefault="00AE2E7F" w:rsidP="00AE2E7F">
      <w:pPr>
        <w:numPr>
          <w:ilvl w:val="0"/>
          <w:numId w:val="4"/>
        </w:numPr>
        <w:ind w:left="0"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утверждение правил внутреннего трудового распорядка (ст.190 ТК РФ);</w:t>
      </w:r>
    </w:p>
    <w:p w:rsidR="00AE2E7F" w:rsidRPr="003A607C" w:rsidRDefault="00AE2E7F" w:rsidP="00AE2E7F">
      <w:pPr>
        <w:numPr>
          <w:ilvl w:val="0"/>
          <w:numId w:val="4"/>
        </w:numPr>
        <w:ind w:left="0"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составление графиков сменности (ст. 103 ТК РФ);</w:t>
      </w:r>
    </w:p>
    <w:p w:rsidR="00AE2E7F" w:rsidRPr="003A607C" w:rsidRDefault="00AE2E7F" w:rsidP="00AE2E7F">
      <w:pPr>
        <w:numPr>
          <w:ilvl w:val="0"/>
          <w:numId w:val="4"/>
        </w:numPr>
        <w:ind w:left="0"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размеры повышения заработной платы в ночное время (ст. 154 ТК РФ);</w:t>
      </w:r>
    </w:p>
    <w:p w:rsidR="00AE2E7F" w:rsidRPr="003A607C" w:rsidRDefault="00AE2E7F" w:rsidP="00AE2E7F">
      <w:pPr>
        <w:numPr>
          <w:ilvl w:val="0"/>
          <w:numId w:val="4"/>
        </w:numPr>
        <w:ind w:left="0"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применение и снятие дисциплинарного взыскания до истечения одного года со дня его применения (ст. 193, 194 ТК РФ);</w:t>
      </w:r>
    </w:p>
    <w:p w:rsidR="00AE2E7F" w:rsidRPr="003A607C" w:rsidRDefault="00AE2E7F" w:rsidP="00AE2E7F">
      <w:pPr>
        <w:numPr>
          <w:ilvl w:val="0"/>
          <w:numId w:val="4"/>
        </w:numPr>
        <w:ind w:left="0" w:firstLine="567"/>
        <w:jc w:val="both"/>
        <w:rPr>
          <w:sz w:val="22"/>
          <w:szCs w:val="24"/>
        </w:rPr>
      </w:pPr>
      <w:r w:rsidRPr="003A607C">
        <w:rPr>
          <w:sz w:val="22"/>
          <w:szCs w:val="24"/>
        </w:rPr>
        <w:t>определение форм профессиональной подготовки, переподготовки и повышение квалификации работников, перечень необходимых профессий необходимых профессий и специальностей (ст. 196 ТК РФ);</w:t>
      </w:r>
    </w:p>
    <w:p w:rsidR="00AE2E7F" w:rsidRPr="003A607C" w:rsidRDefault="00AE2E7F" w:rsidP="00AE2E7F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2"/>
          <w:szCs w:val="24"/>
        </w:rPr>
      </w:pPr>
      <w:r w:rsidRPr="003A607C">
        <w:rPr>
          <w:sz w:val="22"/>
          <w:szCs w:val="24"/>
        </w:rPr>
        <w:t>другие вопросы, подлежащие решению по согласованию или с учётом мнения профсоюзного комитета согласно законодательству либо отраслевым или генеральному соглашениям и настоящему коллективному договору.</w:t>
      </w:r>
    </w:p>
    <w:p w:rsidR="00AE2E7F" w:rsidRPr="003A607C" w:rsidRDefault="00AE2E7F" w:rsidP="00AE2E7F">
      <w:pPr>
        <w:autoSpaceDE w:val="0"/>
        <w:autoSpaceDN w:val="0"/>
        <w:adjustRightInd w:val="0"/>
        <w:ind w:firstLine="567"/>
        <w:jc w:val="both"/>
        <w:outlineLvl w:val="3"/>
        <w:rPr>
          <w:sz w:val="22"/>
          <w:szCs w:val="24"/>
        </w:rPr>
      </w:pPr>
      <w:r w:rsidRPr="003A607C">
        <w:rPr>
          <w:b/>
          <w:sz w:val="22"/>
          <w:szCs w:val="24"/>
        </w:rPr>
        <w:t>7.2.8.</w:t>
      </w:r>
      <w:r w:rsidRPr="003A607C">
        <w:rPr>
          <w:sz w:val="22"/>
          <w:szCs w:val="24"/>
        </w:rPr>
        <w:t xml:space="preserve"> В учреждении устанавливается следующий порядок согласования локальных нормативных актов:</w:t>
      </w:r>
    </w:p>
    <w:p w:rsidR="00AE2E7F" w:rsidRPr="003A607C" w:rsidRDefault="00AE2E7F" w:rsidP="00AE2E7F">
      <w:pPr>
        <w:autoSpaceDE w:val="0"/>
        <w:autoSpaceDN w:val="0"/>
        <w:adjustRightInd w:val="0"/>
        <w:ind w:firstLine="540"/>
        <w:jc w:val="both"/>
        <w:outlineLvl w:val="3"/>
        <w:rPr>
          <w:sz w:val="22"/>
          <w:szCs w:val="24"/>
        </w:rPr>
      </w:pPr>
      <w:r w:rsidRPr="003A607C">
        <w:rPr>
          <w:sz w:val="22"/>
          <w:szCs w:val="24"/>
        </w:rPr>
        <w:t>1. В случаях, предусмотренных Трудовым кодексом Российской Федерации, другими федеральными законами и иными нормативными правовыми актами, коллективным договором, соглашениями,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(далее – профсоюзный орган).</w:t>
      </w:r>
    </w:p>
    <w:p w:rsidR="00AE2E7F" w:rsidRPr="003A607C" w:rsidRDefault="00AE2E7F" w:rsidP="00AE2E7F">
      <w:pPr>
        <w:autoSpaceDE w:val="0"/>
        <w:autoSpaceDN w:val="0"/>
        <w:adjustRightInd w:val="0"/>
        <w:ind w:firstLine="540"/>
        <w:jc w:val="both"/>
        <w:outlineLvl w:val="3"/>
        <w:rPr>
          <w:sz w:val="22"/>
          <w:szCs w:val="24"/>
        </w:rPr>
      </w:pPr>
      <w:r w:rsidRPr="003A607C">
        <w:rPr>
          <w:sz w:val="22"/>
          <w:szCs w:val="24"/>
        </w:rPr>
        <w:t>2. 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форме.</w:t>
      </w:r>
    </w:p>
    <w:p w:rsidR="00AE2E7F" w:rsidRPr="003A607C" w:rsidRDefault="00AE2E7F" w:rsidP="00AE2E7F">
      <w:pPr>
        <w:autoSpaceDE w:val="0"/>
        <w:autoSpaceDN w:val="0"/>
        <w:adjustRightInd w:val="0"/>
        <w:ind w:firstLine="540"/>
        <w:jc w:val="both"/>
        <w:outlineLvl w:val="3"/>
        <w:rPr>
          <w:sz w:val="22"/>
          <w:szCs w:val="24"/>
        </w:rPr>
      </w:pPr>
      <w:r w:rsidRPr="003A607C">
        <w:rPr>
          <w:sz w:val="22"/>
          <w:szCs w:val="24"/>
        </w:rPr>
        <w:t>3. В случае если выборный орган первичной профсоюзной организации отказал в согласовании локального нормативного акта, либо содержит предложения по его совершенствованию, работодатель может согласиться с ним, либо обязан в течение трех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решения.</w:t>
      </w:r>
    </w:p>
    <w:p w:rsidR="00AE2E7F" w:rsidRPr="003A607C" w:rsidRDefault="00AE2E7F" w:rsidP="00C76B16">
      <w:pPr>
        <w:autoSpaceDE w:val="0"/>
        <w:autoSpaceDN w:val="0"/>
        <w:adjustRightInd w:val="0"/>
        <w:ind w:firstLine="540"/>
        <w:jc w:val="both"/>
        <w:outlineLvl w:val="3"/>
        <w:rPr>
          <w:sz w:val="22"/>
          <w:szCs w:val="24"/>
        </w:rPr>
      </w:pPr>
      <w:r w:rsidRPr="003A607C">
        <w:rPr>
          <w:sz w:val="22"/>
          <w:szCs w:val="24"/>
        </w:rPr>
        <w:t xml:space="preserve">4. При </w:t>
      </w:r>
      <w:proofErr w:type="spellStart"/>
      <w:r w:rsidRPr="003A607C">
        <w:rPr>
          <w:sz w:val="22"/>
          <w:szCs w:val="24"/>
        </w:rPr>
        <w:t>недостижении</w:t>
      </w:r>
      <w:proofErr w:type="spellEnd"/>
      <w:r w:rsidRPr="003A607C">
        <w:rPr>
          <w:sz w:val="22"/>
          <w:szCs w:val="24"/>
        </w:rPr>
        <w:t xml:space="preserve"> согласия, возникшие разногласия оформляются протоколом, после чего либо работодатель принимает локальный нормативный акт на тех условиях, которые были согласованы, либо продолжает консультации.</w:t>
      </w:r>
    </w:p>
    <w:p w:rsidR="00AE2E7F" w:rsidRPr="003A607C" w:rsidRDefault="00AE2E7F" w:rsidP="00AE2E7F">
      <w:pPr>
        <w:pStyle w:val="a7"/>
        <w:ind w:firstLine="567"/>
        <w:jc w:val="both"/>
        <w:outlineLvl w:val="0"/>
        <w:rPr>
          <w:sz w:val="22"/>
          <w:szCs w:val="24"/>
        </w:rPr>
      </w:pPr>
      <w:r w:rsidRPr="003A607C">
        <w:rPr>
          <w:sz w:val="22"/>
          <w:szCs w:val="24"/>
        </w:rPr>
        <w:t>7.3. Первичная профсоюзная организация обязуется: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7.3.1.</w:t>
      </w:r>
      <w:r w:rsidRPr="003A607C">
        <w:rPr>
          <w:b w:val="0"/>
          <w:sz w:val="22"/>
          <w:szCs w:val="24"/>
        </w:rPr>
        <w:t xml:space="preserve"> Осуществлять </w:t>
      </w:r>
      <w:proofErr w:type="gramStart"/>
      <w:r w:rsidRPr="003A607C">
        <w:rPr>
          <w:b w:val="0"/>
          <w:sz w:val="22"/>
          <w:szCs w:val="24"/>
        </w:rPr>
        <w:t>контроль за</w:t>
      </w:r>
      <w:proofErr w:type="gramEnd"/>
      <w:r w:rsidRPr="003A607C">
        <w:rPr>
          <w:b w:val="0"/>
          <w:sz w:val="22"/>
          <w:szCs w:val="24"/>
        </w:rPr>
        <w:t xml:space="preserve"> соблюдением работодателем и его представителями законодательства о труде, об охране труда, соглашений, коллективных договоров, других нормативных  актов, действующих в образовательном учреждении.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b w:val="0"/>
          <w:sz w:val="22"/>
          <w:szCs w:val="24"/>
        </w:rPr>
        <w:t xml:space="preserve">Осуществлять защиту трудовых прав и интересов членов Профсоюза. 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7.3.2.</w:t>
      </w:r>
      <w:r w:rsidRPr="003A607C">
        <w:rPr>
          <w:b w:val="0"/>
          <w:sz w:val="22"/>
          <w:szCs w:val="24"/>
        </w:rPr>
        <w:t xml:space="preserve"> Вносить предложения по совершенствованию локальных нормативных актов, регулирующих социально - трудовые отношения и вопросы охраны труда.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dstrike/>
          <w:sz w:val="22"/>
          <w:szCs w:val="24"/>
        </w:rPr>
      </w:pPr>
      <w:r w:rsidRPr="003A607C">
        <w:rPr>
          <w:sz w:val="22"/>
          <w:szCs w:val="24"/>
        </w:rPr>
        <w:t>7.3.3.</w:t>
      </w:r>
      <w:r w:rsidRPr="003A607C">
        <w:rPr>
          <w:b w:val="0"/>
          <w:sz w:val="22"/>
          <w:szCs w:val="24"/>
        </w:rPr>
        <w:t xml:space="preserve"> Оказывать бесплатную правовую помощь в решении трудовых и социально-экономических вопросов работникам, являющимся членами Профсоюза, с привлечением специалистов вышестоящих организаций Профсоюза. 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7.3.4.</w:t>
      </w:r>
      <w:r w:rsidRPr="003A607C">
        <w:rPr>
          <w:b w:val="0"/>
          <w:sz w:val="22"/>
          <w:szCs w:val="24"/>
        </w:rPr>
        <w:t xml:space="preserve"> При проведении аттестации работников на соответствие занимаемой должности или квалификационную категорию представлять их интересы.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7.3.5.</w:t>
      </w:r>
      <w:r w:rsidRPr="003A607C">
        <w:rPr>
          <w:sz w:val="22"/>
          <w:szCs w:val="24"/>
        </w:rPr>
        <w:t xml:space="preserve"> Оказывать работодателю необходимую консультационную, методическую, информационную помощь в целях профилактики нарушений трудового законодательства;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7.3.6.</w:t>
      </w:r>
      <w:r w:rsidRPr="003A607C">
        <w:rPr>
          <w:sz w:val="22"/>
          <w:szCs w:val="24"/>
        </w:rPr>
        <w:t xml:space="preserve"> Оказывать содействие работодателю по вопросам обжалования действий надзорных органов, которые могут повлечь за собой нарушение прав или законных интересов работников.</w:t>
      </w:r>
    </w:p>
    <w:p w:rsidR="00AE2E7F" w:rsidRPr="003A607C" w:rsidRDefault="00AE2E7F" w:rsidP="00AE2E7F">
      <w:pPr>
        <w:ind w:firstLine="567"/>
        <w:jc w:val="both"/>
        <w:rPr>
          <w:sz w:val="22"/>
          <w:szCs w:val="24"/>
        </w:rPr>
      </w:pPr>
      <w:r w:rsidRPr="003A607C">
        <w:rPr>
          <w:b/>
          <w:sz w:val="22"/>
          <w:szCs w:val="24"/>
        </w:rPr>
        <w:t>7.3.7.</w:t>
      </w:r>
      <w:r w:rsidRPr="003A607C">
        <w:rPr>
          <w:sz w:val="22"/>
          <w:szCs w:val="24"/>
        </w:rPr>
        <w:t xml:space="preserve"> Оказывать материальную помощь членам Профсоюза в соответствии             с установленным в Профсоюзе порядком.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lastRenderedPageBreak/>
        <w:t>7.3.8.</w:t>
      </w:r>
      <w:r w:rsidRPr="003A607C">
        <w:rPr>
          <w:b w:val="0"/>
          <w:sz w:val="22"/>
          <w:szCs w:val="24"/>
        </w:rPr>
        <w:t xml:space="preserve"> Содействовать реализации настоящего коллективного договора, снижению социальной напряженности в трудовом коллективе.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7.3.9.</w:t>
      </w:r>
      <w:r w:rsidRPr="003A607C">
        <w:rPr>
          <w:b w:val="0"/>
          <w:sz w:val="22"/>
          <w:szCs w:val="24"/>
        </w:rPr>
        <w:t xml:space="preserve"> Вести разъяснительную работу.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7.3.10.</w:t>
      </w:r>
      <w:r w:rsidRPr="003A607C">
        <w:rPr>
          <w:b w:val="0"/>
          <w:sz w:val="22"/>
          <w:szCs w:val="24"/>
        </w:rPr>
        <w:t xml:space="preserve"> Вести контроль педагогического стажа работников – членов Профсоюза, дающего право на досрочное назначение страховой пенсии по старости.</w:t>
      </w:r>
    </w:p>
    <w:p w:rsidR="00AE2E7F" w:rsidRPr="003A607C" w:rsidRDefault="00AE2E7F" w:rsidP="00AE2E7F">
      <w:pPr>
        <w:pStyle w:val="a7"/>
        <w:suppressAutoHyphens/>
        <w:ind w:firstLine="540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7.3.11. </w:t>
      </w:r>
      <w:r w:rsidRPr="003A607C">
        <w:rPr>
          <w:b w:val="0"/>
          <w:sz w:val="22"/>
          <w:szCs w:val="24"/>
        </w:rPr>
        <w:t>Награждать работников - членов Профсоюза премиями и ценными подарками по итогам работы в порядке, установленном выборными профсоюзными органами.</w:t>
      </w:r>
    </w:p>
    <w:p w:rsidR="00AE2E7F" w:rsidRPr="003A607C" w:rsidRDefault="00AE2E7F" w:rsidP="00C76B16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7.3.12. </w:t>
      </w:r>
      <w:r w:rsidRPr="003A607C">
        <w:rPr>
          <w:b w:val="0"/>
          <w:sz w:val="22"/>
          <w:szCs w:val="24"/>
        </w:rPr>
        <w:t>Ходатайствовать перед вышестоящими профсоюзными органами, перед муниципальными и государственными органами о награждении работников – членов Профсоюза профсоюзными наградами, муниципальными и государственными наградами за достижения в профсоюзной и в трудовой деятельности, в т.ч.</w:t>
      </w:r>
      <w:r w:rsidRPr="003A607C">
        <w:rPr>
          <w:b w:val="0"/>
          <w:sz w:val="24"/>
          <w:szCs w:val="28"/>
        </w:rPr>
        <w:t xml:space="preserve"> </w:t>
      </w:r>
      <w:r w:rsidRPr="003A607C">
        <w:rPr>
          <w:b w:val="0"/>
          <w:sz w:val="22"/>
          <w:szCs w:val="24"/>
        </w:rPr>
        <w:t>представлять работников – членов Профсоюза к государственным наградам, дающим право на получение звания «Ветеран труда Свердловской области».</w:t>
      </w:r>
    </w:p>
    <w:p w:rsidR="00AE2E7F" w:rsidRPr="003A607C" w:rsidRDefault="00AE2E7F" w:rsidP="00C76B16">
      <w:pPr>
        <w:pStyle w:val="a7"/>
        <w:ind w:firstLine="567"/>
        <w:outlineLvl w:val="0"/>
        <w:rPr>
          <w:sz w:val="22"/>
          <w:szCs w:val="24"/>
        </w:rPr>
      </w:pPr>
      <w:r w:rsidRPr="003A607C">
        <w:rPr>
          <w:sz w:val="22"/>
          <w:szCs w:val="24"/>
        </w:rPr>
        <w:t>Раздел 8. Разрешение трудовых споров.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8.1. </w:t>
      </w:r>
      <w:r w:rsidRPr="003A607C">
        <w:rPr>
          <w:b w:val="0"/>
          <w:sz w:val="22"/>
          <w:szCs w:val="24"/>
        </w:rPr>
        <w:t xml:space="preserve">Коллективные трудовые споры разрешаются в порядке, предусмотренном в главе 61 ТК РФ «Рассмотрение и разрешение коллективных трудовых споров». 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8.2</w:t>
      </w:r>
      <w:r w:rsidRPr="003A607C">
        <w:rPr>
          <w:b w:val="0"/>
          <w:sz w:val="22"/>
          <w:szCs w:val="24"/>
        </w:rPr>
        <w:t>. Индивидуальные трудовые споры рассматриваются комиссией по трудовым спорам учреждения и разрешаются в порядке, предусмотренном в главе 60 ТК РФ «Рассмотрение индивидуальных трудовых споров».</w:t>
      </w:r>
    </w:p>
    <w:p w:rsidR="00AE2E7F" w:rsidRPr="003A607C" w:rsidRDefault="00AE2E7F" w:rsidP="00C76B16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>8.3.</w:t>
      </w:r>
      <w:r w:rsidRPr="003A607C">
        <w:rPr>
          <w:b w:val="0"/>
          <w:sz w:val="22"/>
          <w:szCs w:val="24"/>
        </w:rPr>
        <w:t xml:space="preserve"> Работодатель по предложению первичной профсоюзной организации обязуется создать комиссию по трудовым спорам из равного числа представителей работников и работодателя, утвердить ее состав приказом, обеспечить организационно-техническую деятельность комиссии, возможность принятия решений, а также исполнять ее решения.</w:t>
      </w:r>
    </w:p>
    <w:p w:rsidR="00AE2E7F" w:rsidRPr="003A607C" w:rsidRDefault="00AE2E7F" w:rsidP="00C76B16">
      <w:pPr>
        <w:pStyle w:val="a7"/>
        <w:ind w:firstLine="567"/>
        <w:outlineLvl w:val="0"/>
        <w:rPr>
          <w:b w:val="0"/>
          <w:sz w:val="22"/>
          <w:szCs w:val="24"/>
        </w:rPr>
      </w:pPr>
      <w:r w:rsidRPr="003A607C">
        <w:rPr>
          <w:sz w:val="22"/>
          <w:szCs w:val="24"/>
        </w:rPr>
        <w:t>Раздел 9. Заключительные положения</w:t>
      </w:r>
      <w:r w:rsidRPr="003A607C">
        <w:rPr>
          <w:b w:val="0"/>
          <w:sz w:val="22"/>
          <w:szCs w:val="24"/>
        </w:rPr>
        <w:t>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9.1. </w:t>
      </w:r>
      <w:proofErr w:type="gramStart"/>
      <w:r w:rsidRPr="003A607C">
        <w:rPr>
          <w:b w:val="0"/>
          <w:sz w:val="22"/>
          <w:szCs w:val="24"/>
        </w:rPr>
        <w:t>Контроль за</w:t>
      </w:r>
      <w:proofErr w:type="gramEnd"/>
      <w:r w:rsidRPr="003A607C">
        <w:rPr>
          <w:b w:val="0"/>
          <w:sz w:val="22"/>
          <w:szCs w:val="24"/>
        </w:rPr>
        <w:t xml:space="preserve"> выполнением коллективного договора осуществляется сторонами с созданием комиссии на паритетных условиях, а также органами по труду. При проведении контроля представители сторон обязаны предоставлять друг другу необходимую для этого информацию.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9.2. </w:t>
      </w:r>
      <w:r w:rsidRPr="003A607C">
        <w:rPr>
          <w:b w:val="0"/>
          <w:sz w:val="22"/>
          <w:szCs w:val="24"/>
        </w:rPr>
        <w:t xml:space="preserve">Стороны ежегодно (раз в полугодие) </w:t>
      </w:r>
      <w:proofErr w:type="gramStart"/>
      <w:r w:rsidRPr="003A607C">
        <w:rPr>
          <w:b w:val="0"/>
          <w:sz w:val="22"/>
          <w:szCs w:val="24"/>
        </w:rPr>
        <w:t>отчитываются о выполнении</w:t>
      </w:r>
      <w:proofErr w:type="gramEnd"/>
      <w:r w:rsidRPr="003A607C">
        <w:rPr>
          <w:b w:val="0"/>
          <w:sz w:val="22"/>
          <w:szCs w:val="24"/>
        </w:rPr>
        <w:t xml:space="preserve"> коллективного договора на собрании (конференции) работников учреждения.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9.3. </w:t>
      </w:r>
      <w:r w:rsidRPr="003A607C">
        <w:rPr>
          <w:b w:val="0"/>
          <w:sz w:val="22"/>
          <w:szCs w:val="24"/>
        </w:rPr>
        <w:t>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(конференции) работников.</w:t>
      </w:r>
    </w:p>
    <w:p w:rsidR="00AE2E7F" w:rsidRPr="003A607C" w:rsidRDefault="00AE2E7F" w:rsidP="00AE2E7F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9.4. </w:t>
      </w:r>
      <w:r w:rsidRPr="003A607C">
        <w:rPr>
          <w:b w:val="0"/>
          <w:sz w:val="22"/>
          <w:szCs w:val="24"/>
        </w:rPr>
        <w:t>Работодатель за неисполнение коллективного договора и нарушение его условий несет ответственность в соответствии с законодательством.</w:t>
      </w:r>
    </w:p>
    <w:p w:rsidR="004909FB" w:rsidRDefault="00AE2E7F" w:rsidP="004909FB">
      <w:pPr>
        <w:pStyle w:val="a7"/>
        <w:ind w:firstLine="567"/>
        <w:jc w:val="both"/>
        <w:rPr>
          <w:b w:val="0"/>
          <w:sz w:val="22"/>
          <w:szCs w:val="24"/>
        </w:rPr>
      </w:pPr>
      <w:r w:rsidRPr="003A607C">
        <w:rPr>
          <w:sz w:val="22"/>
          <w:szCs w:val="24"/>
        </w:rPr>
        <w:t xml:space="preserve">9.5. </w:t>
      </w:r>
      <w:r w:rsidRPr="003A607C">
        <w:rPr>
          <w:b w:val="0"/>
          <w:sz w:val="22"/>
          <w:szCs w:val="24"/>
        </w:rPr>
        <w:t>Профсоюзная организация за невыполнение обязательств по коллективному договору несет ответственность в соответствии с Уставом профсо</w:t>
      </w:r>
      <w:r w:rsidR="005053DA" w:rsidRPr="003A607C">
        <w:rPr>
          <w:b w:val="0"/>
          <w:sz w:val="22"/>
          <w:szCs w:val="24"/>
        </w:rPr>
        <w:t>юза и законодательством о труде.</w:t>
      </w: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p w:rsidR="004909FB" w:rsidRPr="004909FB" w:rsidRDefault="004909FB" w:rsidP="004909FB">
      <w:pPr>
        <w:pStyle w:val="a7"/>
        <w:ind w:firstLine="567"/>
        <w:jc w:val="both"/>
        <w:rPr>
          <w:b w:val="0"/>
          <w:sz w:val="22"/>
          <w:szCs w:val="24"/>
        </w:rPr>
      </w:pPr>
    </w:p>
    <w:sectPr w:rsidR="004909FB" w:rsidRPr="004909FB" w:rsidSect="008509F9">
      <w:headerReference w:type="even" r:id="rId14"/>
      <w:headerReference w:type="default" r:id="rId15"/>
      <w:pgSz w:w="11906" w:h="16838" w:code="9"/>
      <w:pgMar w:top="709" w:right="851" w:bottom="709" w:left="85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A25" w:rsidRDefault="00277A25" w:rsidP="00CA062D">
      <w:r>
        <w:separator/>
      </w:r>
    </w:p>
  </w:endnote>
  <w:endnote w:type="continuationSeparator" w:id="0">
    <w:p w:rsidR="00277A25" w:rsidRDefault="00277A25" w:rsidP="00CA0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A25" w:rsidRDefault="00277A25" w:rsidP="00CA062D">
      <w:r>
        <w:separator/>
      </w:r>
    </w:p>
  </w:footnote>
  <w:footnote w:type="continuationSeparator" w:id="0">
    <w:p w:rsidR="00277A25" w:rsidRDefault="00277A25" w:rsidP="00CA0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2A1" w:rsidRDefault="00B51ED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A38B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922A1" w:rsidRDefault="00277A2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2A1" w:rsidRDefault="00277A25">
    <w:pPr>
      <w:pStyle w:val="a9"/>
      <w:framePr w:wrap="around" w:vAnchor="text" w:hAnchor="margin" w:xAlign="center" w:y="1"/>
      <w:rPr>
        <w:rStyle w:val="ab"/>
      </w:rPr>
    </w:pPr>
  </w:p>
  <w:p w:rsidR="00A922A1" w:rsidRDefault="00277A2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3A1"/>
    <w:multiLevelType w:val="hybridMultilevel"/>
    <w:tmpl w:val="27D0E208"/>
    <w:lvl w:ilvl="0" w:tplc="B310E1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D12433"/>
    <w:multiLevelType w:val="multilevel"/>
    <w:tmpl w:val="61E2823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2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">
    <w:nsid w:val="150924F8"/>
    <w:multiLevelType w:val="singleLevel"/>
    <w:tmpl w:val="CB0035E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2275112A"/>
    <w:multiLevelType w:val="hybridMultilevel"/>
    <w:tmpl w:val="B358E70C"/>
    <w:lvl w:ilvl="0" w:tplc="0419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>
    <w:nsid w:val="40BE6F5A"/>
    <w:multiLevelType w:val="hybridMultilevel"/>
    <w:tmpl w:val="35A206D2"/>
    <w:lvl w:ilvl="0" w:tplc="951846D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BBD5721"/>
    <w:multiLevelType w:val="hybridMultilevel"/>
    <w:tmpl w:val="A58EA6D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50EE12DA"/>
    <w:multiLevelType w:val="hybridMultilevel"/>
    <w:tmpl w:val="B3766B3E"/>
    <w:lvl w:ilvl="0" w:tplc="2682C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40677"/>
    <w:multiLevelType w:val="hybridMultilevel"/>
    <w:tmpl w:val="E4AC1682"/>
    <w:lvl w:ilvl="0" w:tplc="270A27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EF7E32"/>
    <w:multiLevelType w:val="hybridMultilevel"/>
    <w:tmpl w:val="5FA831E6"/>
    <w:lvl w:ilvl="0" w:tplc="951846D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19F1EE2"/>
    <w:multiLevelType w:val="hybridMultilevel"/>
    <w:tmpl w:val="D4EC1D9A"/>
    <w:lvl w:ilvl="0" w:tplc="951846D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462862"/>
    <w:multiLevelType w:val="multilevel"/>
    <w:tmpl w:val="452AC062"/>
    <w:lvl w:ilvl="0">
      <w:start w:val="1"/>
      <w:numFmt w:val="decimal"/>
      <w:lvlText w:val="%1."/>
      <w:lvlJc w:val="left"/>
      <w:pPr>
        <w:ind w:left="98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11">
    <w:nsid w:val="7BA368D0"/>
    <w:multiLevelType w:val="hybridMultilevel"/>
    <w:tmpl w:val="F3D6058C"/>
    <w:lvl w:ilvl="0" w:tplc="951846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DD7286"/>
    <w:multiLevelType w:val="hybridMultilevel"/>
    <w:tmpl w:val="92C2C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12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E7F"/>
    <w:rsid w:val="0000122C"/>
    <w:rsid w:val="00001AB9"/>
    <w:rsid w:val="000039C6"/>
    <w:rsid w:val="00010177"/>
    <w:rsid w:val="00010ABF"/>
    <w:rsid w:val="00010F1F"/>
    <w:rsid w:val="00011B83"/>
    <w:rsid w:val="000121ED"/>
    <w:rsid w:val="000127E6"/>
    <w:rsid w:val="00012C0A"/>
    <w:rsid w:val="0001487B"/>
    <w:rsid w:val="000165C1"/>
    <w:rsid w:val="0002071F"/>
    <w:rsid w:val="00022C71"/>
    <w:rsid w:val="00022F5F"/>
    <w:rsid w:val="00024252"/>
    <w:rsid w:val="0002565A"/>
    <w:rsid w:val="00025782"/>
    <w:rsid w:val="0003001C"/>
    <w:rsid w:val="00031C0D"/>
    <w:rsid w:val="000324FF"/>
    <w:rsid w:val="00040ECF"/>
    <w:rsid w:val="000420F1"/>
    <w:rsid w:val="000423D0"/>
    <w:rsid w:val="000446CB"/>
    <w:rsid w:val="00047A83"/>
    <w:rsid w:val="000500A1"/>
    <w:rsid w:val="0005111C"/>
    <w:rsid w:val="000517DE"/>
    <w:rsid w:val="00053941"/>
    <w:rsid w:val="000539E5"/>
    <w:rsid w:val="00053B5E"/>
    <w:rsid w:val="00055204"/>
    <w:rsid w:val="00055383"/>
    <w:rsid w:val="000554C6"/>
    <w:rsid w:val="000557F8"/>
    <w:rsid w:val="00057A13"/>
    <w:rsid w:val="0006038F"/>
    <w:rsid w:val="00063023"/>
    <w:rsid w:val="000711E3"/>
    <w:rsid w:val="00076930"/>
    <w:rsid w:val="0007729A"/>
    <w:rsid w:val="00080E76"/>
    <w:rsid w:val="00082DAE"/>
    <w:rsid w:val="00083366"/>
    <w:rsid w:val="00087687"/>
    <w:rsid w:val="0009187B"/>
    <w:rsid w:val="0009599E"/>
    <w:rsid w:val="0009653B"/>
    <w:rsid w:val="00096A79"/>
    <w:rsid w:val="000A0452"/>
    <w:rsid w:val="000A149B"/>
    <w:rsid w:val="000A3C12"/>
    <w:rsid w:val="000A43E9"/>
    <w:rsid w:val="000A584C"/>
    <w:rsid w:val="000B451E"/>
    <w:rsid w:val="000B5EE8"/>
    <w:rsid w:val="000B790E"/>
    <w:rsid w:val="000B7D74"/>
    <w:rsid w:val="000C0203"/>
    <w:rsid w:val="000C17CB"/>
    <w:rsid w:val="000C2B28"/>
    <w:rsid w:val="000C551B"/>
    <w:rsid w:val="000C5777"/>
    <w:rsid w:val="000D4D36"/>
    <w:rsid w:val="000D5158"/>
    <w:rsid w:val="000D6FE0"/>
    <w:rsid w:val="000E10D8"/>
    <w:rsid w:val="000E147F"/>
    <w:rsid w:val="000E192C"/>
    <w:rsid w:val="000E55B0"/>
    <w:rsid w:val="000E568F"/>
    <w:rsid w:val="000E6C7B"/>
    <w:rsid w:val="000F0306"/>
    <w:rsid w:val="000F0631"/>
    <w:rsid w:val="000F4C76"/>
    <w:rsid w:val="000F5573"/>
    <w:rsid w:val="00100980"/>
    <w:rsid w:val="00100B2C"/>
    <w:rsid w:val="00100D43"/>
    <w:rsid w:val="0010176B"/>
    <w:rsid w:val="00102A46"/>
    <w:rsid w:val="00104737"/>
    <w:rsid w:val="00104EBD"/>
    <w:rsid w:val="00104F03"/>
    <w:rsid w:val="00105106"/>
    <w:rsid w:val="0011200D"/>
    <w:rsid w:val="00114E06"/>
    <w:rsid w:val="00116D87"/>
    <w:rsid w:val="00117E1C"/>
    <w:rsid w:val="00121E06"/>
    <w:rsid w:val="0012201E"/>
    <w:rsid w:val="00123606"/>
    <w:rsid w:val="001240DE"/>
    <w:rsid w:val="00127B16"/>
    <w:rsid w:val="00135641"/>
    <w:rsid w:val="00136C31"/>
    <w:rsid w:val="00145205"/>
    <w:rsid w:val="0014697D"/>
    <w:rsid w:val="001473C6"/>
    <w:rsid w:val="001516D6"/>
    <w:rsid w:val="00152E1F"/>
    <w:rsid w:val="00154211"/>
    <w:rsid w:val="001552E9"/>
    <w:rsid w:val="0015560F"/>
    <w:rsid w:val="00156B09"/>
    <w:rsid w:val="0015708F"/>
    <w:rsid w:val="00160D27"/>
    <w:rsid w:val="0016370B"/>
    <w:rsid w:val="0016564F"/>
    <w:rsid w:val="00166412"/>
    <w:rsid w:val="001677AE"/>
    <w:rsid w:val="0017001D"/>
    <w:rsid w:val="00174A25"/>
    <w:rsid w:val="001756F1"/>
    <w:rsid w:val="00175983"/>
    <w:rsid w:val="00177885"/>
    <w:rsid w:val="00180EDF"/>
    <w:rsid w:val="0018183C"/>
    <w:rsid w:val="00183806"/>
    <w:rsid w:val="00184FDD"/>
    <w:rsid w:val="001871C6"/>
    <w:rsid w:val="001909C0"/>
    <w:rsid w:val="00191174"/>
    <w:rsid w:val="00195B61"/>
    <w:rsid w:val="001968BA"/>
    <w:rsid w:val="001A1891"/>
    <w:rsid w:val="001A18AE"/>
    <w:rsid w:val="001A3E9E"/>
    <w:rsid w:val="001A438B"/>
    <w:rsid w:val="001A4E3F"/>
    <w:rsid w:val="001A51FA"/>
    <w:rsid w:val="001A5C0B"/>
    <w:rsid w:val="001A6DA8"/>
    <w:rsid w:val="001A794B"/>
    <w:rsid w:val="001B0162"/>
    <w:rsid w:val="001B3DC1"/>
    <w:rsid w:val="001B6B56"/>
    <w:rsid w:val="001C0F84"/>
    <w:rsid w:val="001C1AD8"/>
    <w:rsid w:val="001C21F2"/>
    <w:rsid w:val="001C2281"/>
    <w:rsid w:val="001C450C"/>
    <w:rsid w:val="001D2157"/>
    <w:rsid w:val="001D45D1"/>
    <w:rsid w:val="001D7B50"/>
    <w:rsid w:val="001E062C"/>
    <w:rsid w:val="001E1213"/>
    <w:rsid w:val="001E122F"/>
    <w:rsid w:val="001E1E94"/>
    <w:rsid w:val="001E20B5"/>
    <w:rsid w:val="001E2E70"/>
    <w:rsid w:val="001E2F4B"/>
    <w:rsid w:val="001E4438"/>
    <w:rsid w:val="001E4C96"/>
    <w:rsid w:val="001E5E25"/>
    <w:rsid w:val="001F0720"/>
    <w:rsid w:val="001F07C0"/>
    <w:rsid w:val="001F3530"/>
    <w:rsid w:val="001F533A"/>
    <w:rsid w:val="001F7442"/>
    <w:rsid w:val="001F7A94"/>
    <w:rsid w:val="00204486"/>
    <w:rsid w:val="00204782"/>
    <w:rsid w:val="00204F42"/>
    <w:rsid w:val="002101F5"/>
    <w:rsid w:val="00211284"/>
    <w:rsid w:val="002118A6"/>
    <w:rsid w:val="0021688C"/>
    <w:rsid w:val="00217E06"/>
    <w:rsid w:val="002219B0"/>
    <w:rsid w:val="002235F5"/>
    <w:rsid w:val="0022360A"/>
    <w:rsid w:val="00224ED6"/>
    <w:rsid w:val="0022508C"/>
    <w:rsid w:val="002266C1"/>
    <w:rsid w:val="00226762"/>
    <w:rsid w:val="002279AC"/>
    <w:rsid w:val="00227D42"/>
    <w:rsid w:val="00234910"/>
    <w:rsid w:val="00235181"/>
    <w:rsid w:val="00237306"/>
    <w:rsid w:val="002410F9"/>
    <w:rsid w:val="002412C6"/>
    <w:rsid w:val="00243E14"/>
    <w:rsid w:val="0024577D"/>
    <w:rsid w:val="00254EF0"/>
    <w:rsid w:val="00255644"/>
    <w:rsid w:val="00255E38"/>
    <w:rsid w:val="00256127"/>
    <w:rsid w:val="002575F3"/>
    <w:rsid w:val="0026045F"/>
    <w:rsid w:val="002608C6"/>
    <w:rsid w:val="00266CE9"/>
    <w:rsid w:val="0027136C"/>
    <w:rsid w:val="00271697"/>
    <w:rsid w:val="002737C1"/>
    <w:rsid w:val="002751B3"/>
    <w:rsid w:val="00277A25"/>
    <w:rsid w:val="00282FD0"/>
    <w:rsid w:val="002848BA"/>
    <w:rsid w:val="002858E6"/>
    <w:rsid w:val="00290181"/>
    <w:rsid w:val="00291A51"/>
    <w:rsid w:val="00292D0D"/>
    <w:rsid w:val="00295966"/>
    <w:rsid w:val="002A29D9"/>
    <w:rsid w:val="002A3ED8"/>
    <w:rsid w:val="002A4D0F"/>
    <w:rsid w:val="002A6F92"/>
    <w:rsid w:val="002B17A2"/>
    <w:rsid w:val="002B28FD"/>
    <w:rsid w:val="002B2926"/>
    <w:rsid w:val="002C0616"/>
    <w:rsid w:val="002C1D6B"/>
    <w:rsid w:val="002C3131"/>
    <w:rsid w:val="002C5BEC"/>
    <w:rsid w:val="002C5E21"/>
    <w:rsid w:val="002C6848"/>
    <w:rsid w:val="002C733F"/>
    <w:rsid w:val="002D05BA"/>
    <w:rsid w:val="002D0CBC"/>
    <w:rsid w:val="002D1CAC"/>
    <w:rsid w:val="002D5D83"/>
    <w:rsid w:val="002D5EC5"/>
    <w:rsid w:val="002D70F0"/>
    <w:rsid w:val="002D7FAE"/>
    <w:rsid w:val="002E2BF3"/>
    <w:rsid w:val="002E5218"/>
    <w:rsid w:val="002F73E7"/>
    <w:rsid w:val="002F7F06"/>
    <w:rsid w:val="00302451"/>
    <w:rsid w:val="0030547D"/>
    <w:rsid w:val="00307689"/>
    <w:rsid w:val="00307FC0"/>
    <w:rsid w:val="00310F8A"/>
    <w:rsid w:val="003154B0"/>
    <w:rsid w:val="00315F51"/>
    <w:rsid w:val="00316C36"/>
    <w:rsid w:val="003205DB"/>
    <w:rsid w:val="003210BE"/>
    <w:rsid w:val="00321606"/>
    <w:rsid w:val="003218ED"/>
    <w:rsid w:val="00323706"/>
    <w:rsid w:val="0032643A"/>
    <w:rsid w:val="00326542"/>
    <w:rsid w:val="00327AF1"/>
    <w:rsid w:val="00332F30"/>
    <w:rsid w:val="00333D9F"/>
    <w:rsid w:val="00341E16"/>
    <w:rsid w:val="00347678"/>
    <w:rsid w:val="00347FB9"/>
    <w:rsid w:val="00352C0F"/>
    <w:rsid w:val="003532A7"/>
    <w:rsid w:val="0035455C"/>
    <w:rsid w:val="003608B2"/>
    <w:rsid w:val="003619BE"/>
    <w:rsid w:val="00361B1F"/>
    <w:rsid w:val="00362005"/>
    <w:rsid w:val="00364C35"/>
    <w:rsid w:val="003660A0"/>
    <w:rsid w:val="0036713B"/>
    <w:rsid w:val="00370A65"/>
    <w:rsid w:val="00370F75"/>
    <w:rsid w:val="00372A3E"/>
    <w:rsid w:val="003743BC"/>
    <w:rsid w:val="0037615B"/>
    <w:rsid w:val="00376841"/>
    <w:rsid w:val="0037757D"/>
    <w:rsid w:val="00382894"/>
    <w:rsid w:val="00382D09"/>
    <w:rsid w:val="00384209"/>
    <w:rsid w:val="00390A4B"/>
    <w:rsid w:val="00391918"/>
    <w:rsid w:val="0039434E"/>
    <w:rsid w:val="00394B70"/>
    <w:rsid w:val="003950B7"/>
    <w:rsid w:val="0039657D"/>
    <w:rsid w:val="003A1DBA"/>
    <w:rsid w:val="003A2678"/>
    <w:rsid w:val="003A2E93"/>
    <w:rsid w:val="003A607C"/>
    <w:rsid w:val="003A69AD"/>
    <w:rsid w:val="003B1B55"/>
    <w:rsid w:val="003B1DEC"/>
    <w:rsid w:val="003B525B"/>
    <w:rsid w:val="003B56C1"/>
    <w:rsid w:val="003B6BD7"/>
    <w:rsid w:val="003B6D51"/>
    <w:rsid w:val="003B7C5A"/>
    <w:rsid w:val="003C1F05"/>
    <w:rsid w:val="003C453C"/>
    <w:rsid w:val="003C4793"/>
    <w:rsid w:val="003C5F6B"/>
    <w:rsid w:val="003D3D25"/>
    <w:rsid w:val="003E2F87"/>
    <w:rsid w:val="003E3B47"/>
    <w:rsid w:val="003E3D30"/>
    <w:rsid w:val="003E400D"/>
    <w:rsid w:val="003F0314"/>
    <w:rsid w:val="003F1220"/>
    <w:rsid w:val="003F33A1"/>
    <w:rsid w:val="003F3D08"/>
    <w:rsid w:val="003F3E78"/>
    <w:rsid w:val="003F4FE4"/>
    <w:rsid w:val="003F5B57"/>
    <w:rsid w:val="003F67BF"/>
    <w:rsid w:val="003F700E"/>
    <w:rsid w:val="003F74FA"/>
    <w:rsid w:val="003F7697"/>
    <w:rsid w:val="004067D1"/>
    <w:rsid w:val="0041055A"/>
    <w:rsid w:val="00412A55"/>
    <w:rsid w:val="004130BC"/>
    <w:rsid w:val="004131F7"/>
    <w:rsid w:val="00417CE5"/>
    <w:rsid w:val="00421538"/>
    <w:rsid w:val="00425674"/>
    <w:rsid w:val="0043076E"/>
    <w:rsid w:val="004307E5"/>
    <w:rsid w:val="004308CE"/>
    <w:rsid w:val="0043239A"/>
    <w:rsid w:val="00435977"/>
    <w:rsid w:val="00435D26"/>
    <w:rsid w:val="00447761"/>
    <w:rsid w:val="00447CDF"/>
    <w:rsid w:val="00447EFF"/>
    <w:rsid w:val="00450AF5"/>
    <w:rsid w:val="00456B50"/>
    <w:rsid w:val="00457D2F"/>
    <w:rsid w:val="004613F7"/>
    <w:rsid w:val="004620EA"/>
    <w:rsid w:val="00462CC2"/>
    <w:rsid w:val="00462D4D"/>
    <w:rsid w:val="0046521A"/>
    <w:rsid w:val="004654C8"/>
    <w:rsid w:val="00465F8E"/>
    <w:rsid w:val="00466465"/>
    <w:rsid w:val="00466DA3"/>
    <w:rsid w:val="00467263"/>
    <w:rsid w:val="00470D85"/>
    <w:rsid w:val="00471095"/>
    <w:rsid w:val="00471248"/>
    <w:rsid w:val="00471299"/>
    <w:rsid w:val="00471FDB"/>
    <w:rsid w:val="00473C77"/>
    <w:rsid w:val="00476EA1"/>
    <w:rsid w:val="00476EC8"/>
    <w:rsid w:val="00477DB6"/>
    <w:rsid w:val="00477F58"/>
    <w:rsid w:val="004803F8"/>
    <w:rsid w:val="004866A7"/>
    <w:rsid w:val="00487A42"/>
    <w:rsid w:val="004909FB"/>
    <w:rsid w:val="0049353E"/>
    <w:rsid w:val="004945A1"/>
    <w:rsid w:val="004978A5"/>
    <w:rsid w:val="00497C66"/>
    <w:rsid w:val="004A0FC8"/>
    <w:rsid w:val="004A1061"/>
    <w:rsid w:val="004A3460"/>
    <w:rsid w:val="004A38B3"/>
    <w:rsid w:val="004A403E"/>
    <w:rsid w:val="004A4C23"/>
    <w:rsid w:val="004A5A8E"/>
    <w:rsid w:val="004B1169"/>
    <w:rsid w:val="004B4D6B"/>
    <w:rsid w:val="004B6CAB"/>
    <w:rsid w:val="004C3D9B"/>
    <w:rsid w:val="004C5D3E"/>
    <w:rsid w:val="004C7D03"/>
    <w:rsid w:val="004D3BAC"/>
    <w:rsid w:val="004D4893"/>
    <w:rsid w:val="004D543E"/>
    <w:rsid w:val="004E0192"/>
    <w:rsid w:val="004E0FB0"/>
    <w:rsid w:val="004E3E13"/>
    <w:rsid w:val="004F12C6"/>
    <w:rsid w:val="004F44AF"/>
    <w:rsid w:val="004F6A68"/>
    <w:rsid w:val="00500E32"/>
    <w:rsid w:val="005047DE"/>
    <w:rsid w:val="005053DA"/>
    <w:rsid w:val="005056CF"/>
    <w:rsid w:val="005066BE"/>
    <w:rsid w:val="00512B94"/>
    <w:rsid w:val="00514E62"/>
    <w:rsid w:val="0051568D"/>
    <w:rsid w:val="00517CB5"/>
    <w:rsid w:val="00520091"/>
    <w:rsid w:val="00520296"/>
    <w:rsid w:val="005207EA"/>
    <w:rsid w:val="00521605"/>
    <w:rsid w:val="00522A00"/>
    <w:rsid w:val="005242AD"/>
    <w:rsid w:val="00524A33"/>
    <w:rsid w:val="00524CDB"/>
    <w:rsid w:val="00526802"/>
    <w:rsid w:val="0052784D"/>
    <w:rsid w:val="00527B76"/>
    <w:rsid w:val="0053123B"/>
    <w:rsid w:val="00531A03"/>
    <w:rsid w:val="005351C4"/>
    <w:rsid w:val="00536A68"/>
    <w:rsid w:val="00541CF4"/>
    <w:rsid w:val="00542CB9"/>
    <w:rsid w:val="0055166A"/>
    <w:rsid w:val="00552771"/>
    <w:rsid w:val="00552CD7"/>
    <w:rsid w:val="00552FD2"/>
    <w:rsid w:val="00554A5D"/>
    <w:rsid w:val="00554CA3"/>
    <w:rsid w:val="005574B7"/>
    <w:rsid w:val="00561763"/>
    <w:rsid w:val="00561CB4"/>
    <w:rsid w:val="0056413E"/>
    <w:rsid w:val="0056528C"/>
    <w:rsid w:val="00565902"/>
    <w:rsid w:val="0056718E"/>
    <w:rsid w:val="0057179C"/>
    <w:rsid w:val="00571C3F"/>
    <w:rsid w:val="00572891"/>
    <w:rsid w:val="005729C4"/>
    <w:rsid w:val="00572C88"/>
    <w:rsid w:val="00573170"/>
    <w:rsid w:val="00575275"/>
    <w:rsid w:val="005850C3"/>
    <w:rsid w:val="00585223"/>
    <w:rsid w:val="00587110"/>
    <w:rsid w:val="00587CEB"/>
    <w:rsid w:val="005916D2"/>
    <w:rsid w:val="005A42C1"/>
    <w:rsid w:val="005A5A80"/>
    <w:rsid w:val="005A637C"/>
    <w:rsid w:val="005A6D1F"/>
    <w:rsid w:val="005B053E"/>
    <w:rsid w:val="005B1B18"/>
    <w:rsid w:val="005B2F10"/>
    <w:rsid w:val="005B5BCC"/>
    <w:rsid w:val="005C0FAF"/>
    <w:rsid w:val="005C5CF2"/>
    <w:rsid w:val="005D08DA"/>
    <w:rsid w:val="005D5DF7"/>
    <w:rsid w:val="005D5F47"/>
    <w:rsid w:val="005D6DB3"/>
    <w:rsid w:val="005E0826"/>
    <w:rsid w:val="005F542D"/>
    <w:rsid w:val="005F7F55"/>
    <w:rsid w:val="00600588"/>
    <w:rsid w:val="0060091B"/>
    <w:rsid w:val="006033EC"/>
    <w:rsid w:val="00605483"/>
    <w:rsid w:val="00605D2D"/>
    <w:rsid w:val="006064C4"/>
    <w:rsid w:val="00606EA8"/>
    <w:rsid w:val="0060778A"/>
    <w:rsid w:val="006079FB"/>
    <w:rsid w:val="00610429"/>
    <w:rsid w:val="00610FE0"/>
    <w:rsid w:val="0061219D"/>
    <w:rsid w:val="00612593"/>
    <w:rsid w:val="006125BD"/>
    <w:rsid w:val="0061297F"/>
    <w:rsid w:val="00612ED2"/>
    <w:rsid w:val="00617560"/>
    <w:rsid w:val="00621365"/>
    <w:rsid w:val="00622B76"/>
    <w:rsid w:val="00624A77"/>
    <w:rsid w:val="00626443"/>
    <w:rsid w:val="00627801"/>
    <w:rsid w:val="00631464"/>
    <w:rsid w:val="00633FC0"/>
    <w:rsid w:val="00637A3C"/>
    <w:rsid w:val="0064095F"/>
    <w:rsid w:val="00640D30"/>
    <w:rsid w:val="006423F0"/>
    <w:rsid w:val="006432B2"/>
    <w:rsid w:val="00643C89"/>
    <w:rsid w:val="00645C33"/>
    <w:rsid w:val="00646912"/>
    <w:rsid w:val="00646E67"/>
    <w:rsid w:val="00652D9A"/>
    <w:rsid w:val="00654683"/>
    <w:rsid w:val="00657266"/>
    <w:rsid w:val="00657DB8"/>
    <w:rsid w:val="006608CE"/>
    <w:rsid w:val="006630C9"/>
    <w:rsid w:val="006639F1"/>
    <w:rsid w:val="0066537B"/>
    <w:rsid w:val="00667276"/>
    <w:rsid w:val="0067044B"/>
    <w:rsid w:val="00670B0B"/>
    <w:rsid w:val="00673734"/>
    <w:rsid w:val="00683EDE"/>
    <w:rsid w:val="00684D42"/>
    <w:rsid w:val="00697DA8"/>
    <w:rsid w:val="006A2B97"/>
    <w:rsid w:val="006A51C2"/>
    <w:rsid w:val="006A657B"/>
    <w:rsid w:val="006A6F44"/>
    <w:rsid w:val="006A7469"/>
    <w:rsid w:val="006B1257"/>
    <w:rsid w:val="006B36F0"/>
    <w:rsid w:val="006B3CA0"/>
    <w:rsid w:val="006B3CFD"/>
    <w:rsid w:val="006C1471"/>
    <w:rsid w:val="006C2370"/>
    <w:rsid w:val="006C31E0"/>
    <w:rsid w:val="006C3696"/>
    <w:rsid w:val="006C455B"/>
    <w:rsid w:val="006C6B4C"/>
    <w:rsid w:val="006C7E4F"/>
    <w:rsid w:val="006D0168"/>
    <w:rsid w:val="006D1081"/>
    <w:rsid w:val="006D720F"/>
    <w:rsid w:val="006D7955"/>
    <w:rsid w:val="006E2A12"/>
    <w:rsid w:val="006E6336"/>
    <w:rsid w:val="006E65EE"/>
    <w:rsid w:val="006E6BD5"/>
    <w:rsid w:val="006F047E"/>
    <w:rsid w:val="006F1485"/>
    <w:rsid w:val="006F2D4F"/>
    <w:rsid w:val="006F2F0B"/>
    <w:rsid w:val="006F41D0"/>
    <w:rsid w:val="006F41DF"/>
    <w:rsid w:val="006F4BD4"/>
    <w:rsid w:val="006F6A03"/>
    <w:rsid w:val="0070007A"/>
    <w:rsid w:val="00700ECF"/>
    <w:rsid w:val="00704141"/>
    <w:rsid w:val="00705234"/>
    <w:rsid w:val="00705EBA"/>
    <w:rsid w:val="007073EC"/>
    <w:rsid w:val="00711EDD"/>
    <w:rsid w:val="007136C9"/>
    <w:rsid w:val="00713E10"/>
    <w:rsid w:val="00714FB6"/>
    <w:rsid w:val="00717967"/>
    <w:rsid w:val="0072138D"/>
    <w:rsid w:val="0072181E"/>
    <w:rsid w:val="00723CF1"/>
    <w:rsid w:val="00724A7C"/>
    <w:rsid w:val="00724C31"/>
    <w:rsid w:val="007336DD"/>
    <w:rsid w:val="007343D5"/>
    <w:rsid w:val="00734E33"/>
    <w:rsid w:val="007369A3"/>
    <w:rsid w:val="00737B23"/>
    <w:rsid w:val="0075035A"/>
    <w:rsid w:val="007509EE"/>
    <w:rsid w:val="00756488"/>
    <w:rsid w:val="00756561"/>
    <w:rsid w:val="007565C8"/>
    <w:rsid w:val="00756A2D"/>
    <w:rsid w:val="00760E75"/>
    <w:rsid w:val="007671E9"/>
    <w:rsid w:val="0076785A"/>
    <w:rsid w:val="00773664"/>
    <w:rsid w:val="007743C8"/>
    <w:rsid w:val="00776157"/>
    <w:rsid w:val="00777AD7"/>
    <w:rsid w:val="00780AF8"/>
    <w:rsid w:val="00780CF8"/>
    <w:rsid w:val="00781566"/>
    <w:rsid w:val="007855C0"/>
    <w:rsid w:val="00790178"/>
    <w:rsid w:val="00793B8C"/>
    <w:rsid w:val="007A6C03"/>
    <w:rsid w:val="007B2E91"/>
    <w:rsid w:val="007B4DD9"/>
    <w:rsid w:val="007B576F"/>
    <w:rsid w:val="007B7059"/>
    <w:rsid w:val="007C01F6"/>
    <w:rsid w:val="007C0485"/>
    <w:rsid w:val="007C1675"/>
    <w:rsid w:val="007C260B"/>
    <w:rsid w:val="007C383B"/>
    <w:rsid w:val="007C613C"/>
    <w:rsid w:val="007C7747"/>
    <w:rsid w:val="007C7844"/>
    <w:rsid w:val="007D551C"/>
    <w:rsid w:val="007D6E71"/>
    <w:rsid w:val="007E0A26"/>
    <w:rsid w:val="007E1C69"/>
    <w:rsid w:val="007E5FF9"/>
    <w:rsid w:val="007E6266"/>
    <w:rsid w:val="007F197B"/>
    <w:rsid w:val="007F36ED"/>
    <w:rsid w:val="007F5B76"/>
    <w:rsid w:val="00800AC0"/>
    <w:rsid w:val="00804C98"/>
    <w:rsid w:val="008054CB"/>
    <w:rsid w:val="00805D4A"/>
    <w:rsid w:val="008104DC"/>
    <w:rsid w:val="008114F9"/>
    <w:rsid w:val="0081353A"/>
    <w:rsid w:val="0081590A"/>
    <w:rsid w:val="0081660A"/>
    <w:rsid w:val="00817754"/>
    <w:rsid w:val="008203F8"/>
    <w:rsid w:val="00825EC6"/>
    <w:rsid w:val="0083054B"/>
    <w:rsid w:val="0083224B"/>
    <w:rsid w:val="0083703D"/>
    <w:rsid w:val="008372D8"/>
    <w:rsid w:val="00840A88"/>
    <w:rsid w:val="00840DC9"/>
    <w:rsid w:val="008426F0"/>
    <w:rsid w:val="00846232"/>
    <w:rsid w:val="008509F9"/>
    <w:rsid w:val="00850E97"/>
    <w:rsid w:val="00853685"/>
    <w:rsid w:val="00854B31"/>
    <w:rsid w:val="00854D0A"/>
    <w:rsid w:val="00862225"/>
    <w:rsid w:val="00862316"/>
    <w:rsid w:val="00862919"/>
    <w:rsid w:val="00863F65"/>
    <w:rsid w:val="00864BA5"/>
    <w:rsid w:val="00865425"/>
    <w:rsid w:val="0086786F"/>
    <w:rsid w:val="00873254"/>
    <w:rsid w:val="00875328"/>
    <w:rsid w:val="00877376"/>
    <w:rsid w:val="008818E3"/>
    <w:rsid w:val="00882AE1"/>
    <w:rsid w:val="008853A7"/>
    <w:rsid w:val="008864BA"/>
    <w:rsid w:val="0089298F"/>
    <w:rsid w:val="00892A9C"/>
    <w:rsid w:val="0089486B"/>
    <w:rsid w:val="008948C6"/>
    <w:rsid w:val="00897154"/>
    <w:rsid w:val="008A1F39"/>
    <w:rsid w:val="008A3270"/>
    <w:rsid w:val="008A3410"/>
    <w:rsid w:val="008A4F70"/>
    <w:rsid w:val="008A600C"/>
    <w:rsid w:val="008A62BF"/>
    <w:rsid w:val="008B0F6C"/>
    <w:rsid w:val="008B42F4"/>
    <w:rsid w:val="008B47EC"/>
    <w:rsid w:val="008C1B39"/>
    <w:rsid w:val="008C41C7"/>
    <w:rsid w:val="008C4C60"/>
    <w:rsid w:val="008C5087"/>
    <w:rsid w:val="008C7157"/>
    <w:rsid w:val="008D0388"/>
    <w:rsid w:val="008D1A83"/>
    <w:rsid w:val="008D3D60"/>
    <w:rsid w:val="008D4473"/>
    <w:rsid w:val="008D4AF5"/>
    <w:rsid w:val="008D79AB"/>
    <w:rsid w:val="008E0DD9"/>
    <w:rsid w:val="008E1BC5"/>
    <w:rsid w:val="008E1FC9"/>
    <w:rsid w:val="008E3687"/>
    <w:rsid w:val="008E3E52"/>
    <w:rsid w:val="008E3F56"/>
    <w:rsid w:val="008E405E"/>
    <w:rsid w:val="008E5DC1"/>
    <w:rsid w:val="008E6890"/>
    <w:rsid w:val="008F1486"/>
    <w:rsid w:val="008F2B96"/>
    <w:rsid w:val="008F643F"/>
    <w:rsid w:val="009007A3"/>
    <w:rsid w:val="00900B49"/>
    <w:rsid w:val="009012BE"/>
    <w:rsid w:val="009020CA"/>
    <w:rsid w:val="009034AC"/>
    <w:rsid w:val="009046D3"/>
    <w:rsid w:val="00904B69"/>
    <w:rsid w:val="00905053"/>
    <w:rsid w:val="0090608D"/>
    <w:rsid w:val="00906458"/>
    <w:rsid w:val="009070C3"/>
    <w:rsid w:val="00907848"/>
    <w:rsid w:val="009139CF"/>
    <w:rsid w:val="00914D12"/>
    <w:rsid w:val="00921621"/>
    <w:rsid w:val="00923800"/>
    <w:rsid w:val="00923F80"/>
    <w:rsid w:val="009241DB"/>
    <w:rsid w:val="00924D18"/>
    <w:rsid w:val="00926EC9"/>
    <w:rsid w:val="00927EE4"/>
    <w:rsid w:val="009305D6"/>
    <w:rsid w:val="00931291"/>
    <w:rsid w:val="00932DA4"/>
    <w:rsid w:val="009342F6"/>
    <w:rsid w:val="0094046B"/>
    <w:rsid w:val="00940513"/>
    <w:rsid w:val="009441EA"/>
    <w:rsid w:val="0094595E"/>
    <w:rsid w:val="00946600"/>
    <w:rsid w:val="00951AD8"/>
    <w:rsid w:val="0095626B"/>
    <w:rsid w:val="00965F7C"/>
    <w:rsid w:val="009663DC"/>
    <w:rsid w:val="00966D8C"/>
    <w:rsid w:val="00970853"/>
    <w:rsid w:val="00970EFF"/>
    <w:rsid w:val="009733C4"/>
    <w:rsid w:val="00973A79"/>
    <w:rsid w:val="00975F55"/>
    <w:rsid w:val="00976156"/>
    <w:rsid w:val="00977E3B"/>
    <w:rsid w:val="00980ACD"/>
    <w:rsid w:val="00981122"/>
    <w:rsid w:val="00981F80"/>
    <w:rsid w:val="00982702"/>
    <w:rsid w:val="00987F29"/>
    <w:rsid w:val="00990806"/>
    <w:rsid w:val="0099132A"/>
    <w:rsid w:val="00991F88"/>
    <w:rsid w:val="009930A3"/>
    <w:rsid w:val="009952B1"/>
    <w:rsid w:val="009952F8"/>
    <w:rsid w:val="00995987"/>
    <w:rsid w:val="009A2538"/>
    <w:rsid w:val="009A2AF9"/>
    <w:rsid w:val="009A35F2"/>
    <w:rsid w:val="009A3D56"/>
    <w:rsid w:val="009A4A33"/>
    <w:rsid w:val="009A4FA6"/>
    <w:rsid w:val="009A5186"/>
    <w:rsid w:val="009A6388"/>
    <w:rsid w:val="009B2935"/>
    <w:rsid w:val="009B2D52"/>
    <w:rsid w:val="009B3663"/>
    <w:rsid w:val="009B4416"/>
    <w:rsid w:val="009B504F"/>
    <w:rsid w:val="009B6631"/>
    <w:rsid w:val="009B7B77"/>
    <w:rsid w:val="009C0DB9"/>
    <w:rsid w:val="009C3868"/>
    <w:rsid w:val="009D147A"/>
    <w:rsid w:val="009D3334"/>
    <w:rsid w:val="009D38AB"/>
    <w:rsid w:val="009D4F70"/>
    <w:rsid w:val="009D4F72"/>
    <w:rsid w:val="009E1884"/>
    <w:rsid w:val="009E1E5F"/>
    <w:rsid w:val="009E266B"/>
    <w:rsid w:val="009E4A5C"/>
    <w:rsid w:val="009E5640"/>
    <w:rsid w:val="009E6831"/>
    <w:rsid w:val="009F0F87"/>
    <w:rsid w:val="009F1E79"/>
    <w:rsid w:val="009F28E5"/>
    <w:rsid w:val="009F72C3"/>
    <w:rsid w:val="00A00D3F"/>
    <w:rsid w:val="00A017F2"/>
    <w:rsid w:val="00A05120"/>
    <w:rsid w:val="00A10576"/>
    <w:rsid w:val="00A105FF"/>
    <w:rsid w:val="00A112FB"/>
    <w:rsid w:val="00A129D2"/>
    <w:rsid w:val="00A143BD"/>
    <w:rsid w:val="00A15F7B"/>
    <w:rsid w:val="00A20155"/>
    <w:rsid w:val="00A203ED"/>
    <w:rsid w:val="00A20CEC"/>
    <w:rsid w:val="00A22149"/>
    <w:rsid w:val="00A2430B"/>
    <w:rsid w:val="00A2443B"/>
    <w:rsid w:val="00A25A6E"/>
    <w:rsid w:val="00A26C7F"/>
    <w:rsid w:val="00A27AEE"/>
    <w:rsid w:val="00A3212B"/>
    <w:rsid w:val="00A340A2"/>
    <w:rsid w:val="00A342FF"/>
    <w:rsid w:val="00A35849"/>
    <w:rsid w:val="00A36C38"/>
    <w:rsid w:val="00A375BE"/>
    <w:rsid w:val="00A40334"/>
    <w:rsid w:val="00A45F20"/>
    <w:rsid w:val="00A46867"/>
    <w:rsid w:val="00A471DF"/>
    <w:rsid w:val="00A51E6B"/>
    <w:rsid w:val="00A527ED"/>
    <w:rsid w:val="00A52963"/>
    <w:rsid w:val="00A555AF"/>
    <w:rsid w:val="00A5606A"/>
    <w:rsid w:val="00A62C34"/>
    <w:rsid w:val="00A62F59"/>
    <w:rsid w:val="00A63197"/>
    <w:rsid w:val="00A63884"/>
    <w:rsid w:val="00A63943"/>
    <w:rsid w:val="00A64684"/>
    <w:rsid w:val="00A6758D"/>
    <w:rsid w:val="00A714C2"/>
    <w:rsid w:val="00A71DC4"/>
    <w:rsid w:val="00A72206"/>
    <w:rsid w:val="00A72C18"/>
    <w:rsid w:val="00A773C4"/>
    <w:rsid w:val="00A8114D"/>
    <w:rsid w:val="00A8292A"/>
    <w:rsid w:val="00A8384F"/>
    <w:rsid w:val="00A8386F"/>
    <w:rsid w:val="00A92712"/>
    <w:rsid w:val="00A939CF"/>
    <w:rsid w:val="00A93E27"/>
    <w:rsid w:val="00A94266"/>
    <w:rsid w:val="00AA1AEA"/>
    <w:rsid w:val="00AA3ED4"/>
    <w:rsid w:val="00AA5C0A"/>
    <w:rsid w:val="00AA7069"/>
    <w:rsid w:val="00AA78BA"/>
    <w:rsid w:val="00AB097C"/>
    <w:rsid w:val="00AB10DA"/>
    <w:rsid w:val="00AB1EB2"/>
    <w:rsid w:val="00AC01E8"/>
    <w:rsid w:val="00AC1AF1"/>
    <w:rsid w:val="00AC286D"/>
    <w:rsid w:val="00AC5088"/>
    <w:rsid w:val="00AC5553"/>
    <w:rsid w:val="00AC572B"/>
    <w:rsid w:val="00AC5935"/>
    <w:rsid w:val="00AC6B01"/>
    <w:rsid w:val="00AD0AAB"/>
    <w:rsid w:val="00AD3F30"/>
    <w:rsid w:val="00AD4802"/>
    <w:rsid w:val="00AD5D8D"/>
    <w:rsid w:val="00AD64AC"/>
    <w:rsid w:val="00AE1E61"/>
    <w:rsid w:val="00AE2E7F"/>
    <w:rsid w:val="00AE4B71"/>
    <w:rsid w:val="00AE6AD8"/>
    <w:rsid w:val="00AF0A81"/>
    <w:rsid w:val="00AF2867"/>
    <w:rsid w:val="00B04887"/>
    <w:rsid w:val="00B068FC"/>
    <w:rsid w:val="00B118AD"/>
    <w:rsid w:val="00B14B5A"/>
    <w:rsid w:val="00B15F52"/>
    <w:rsid w:val="00B16ADE"/>
    <w:rsid w:val="00B20DBD"/>
    <w:rsid w:val="00B228C1"/>
    <w:rsid w:val="00B23676"/>
    <w:rsid w:val="00B24BE6"/>
    <w:rsid w:val="00B31033"/>
    <w:rsid w:val="00B3317D"/>
    <w:rsid w:val="00B3347D"/>
    <w:rsid w:val="00B33FCC"/>
    <w:rsid w:val="00B34254"/>
    <w:rsid w:val="00B36B80"/>
    <w:rsid w:val="00B374A4"/>
    <w:rsid w:val="00B40618"/>
    <w:rsid w:val="00B4061B"/>
    <w:rsid w:val="00B41D5B"/>
    <w:rsid w:val="00B43CAC"/>
    <w:rsid w:val="00B43D3B"/>
    <w:rsid w:val="00B43D5E"/>
    <w:rsid w:val="00B43E38"/>
    <w:rsid w:val="00B4531F"/>
    <w:rsid w:val="00B45ACC"/>
    <w:rsid w:val="00B47454"/>
    <w:rsid w:val="00B51ED8"/>
    <w:rsid w:val="00B52E70"/>
    <w:rsid w:val="00B54739"/>
    <w:rsid w:val="00B54BC7"/>
    <w:rsid w:val="00B55926"/>
    <w:rsid w:val="00B572C5"/>
    <w:rsid w:val="00B6245F"/>
    <w:rsid w:val="00B675D1"/>
    <w:rsid w:val="00B71FCD"/>
    <w:rsid w:val="00B723CC"/>
    <w:rsid w:val="00B74647"/>
    <w:rsid w:val="00B752AB"/>
    <w:rsid w:val="00B8106E"/>
    <w:rsid w:val="00B81D03"/>
    <w:rsid w:val="00B84879"/>
    <w:rsid w:val="00B876B7"/>
    <w:rsid w:val="00B91E6E"/>
    <w:rsid w:val="00B93136"/>
    <w:rsid w:val="00B95B44"/>
    <w:rsid w:val="00B95DC2"/>
    <w:rsid w:val="00B976DC"/>
    <w:rsid w:val="00B977E1"/>
    <w:rsid w:val="00BA21BA"/>
    <w:rsid w:val="00BA39E3"/>
    <w:rsid w:val="00BA5C7B"/>
    <w:rsid w:val="00BA5D5C"/>
    <w:rsid w:val="00BB0AB5"/>
    <w:rsid w:val="00BB1554"/>
    <w:rsid w:val="00BB2109"/>
    <w:rsid w:val="00BB3CC0"/>
    <w:rsid w:val="00BB732F"/>
    <w:rsid w:val="00BC010B"/>
    <w:rsid w:val="00BC30C4"/>
    <w:rsid w:val="00BC3C1B"/>
    <w:rsid w:val="00BC4243"/>
    <w:rsid w:val="00BD29E1"/>
    <w:rsid w:val="00BD2F2D"/>
    <w:rsid w:val="00BD3B67"/>
    <w:rsid w:val="00BE12E9"/>
    <w:rsid w:val="00BE44AA"/>
    <w:rsid w:val="00BF07F4"/>
    <w:rsid w:val="00BF0916"/>
    <w:rsid w:val="00BF1521"/>
    <w:rsid w:val="00BF1F4B"/>
    <w:rsid w:val="00BF2B54"/>
    <w:rsid w:val="00BF328B"/>
    <w:rsid w:val="00BF412B"/>
    <w:rsid w:val="00BF73EE"/>
    <w:rsid w:val="00C00E0E"/>
    <w:rsid w:val="00C0458C"/>
    <w:rsid w:val="00C0617D"/>
    <w:rsid w:val="00C100A4"/>
    <w:rsid w:val="00C12E61"/>
    <w:rsid w:val="00C14E69"/>
    <w:rsid w:val="00C1742D"/>
    <w:rsid w:val="00C26579"/>
    <w:rsid w:val="00C316CE"/>
    <w:rsid w:val="00C32A70"/>
    <w:rsid w:val="00C3335C"/>
    <w:rsid w:val="00C335F9"/>
    <w:rsid w:val="00C4020B"/>
    <w:rsid w:val="00C4034E"/>
    <w:rsid w:val="00C4498C"/>
    <w:rsid w:val="00C44C5C"/>
    <w:rsid w:val="00C47E07"/>
    <w:rsid w:val="00C51D3B"/>
    <w:rsid w:val="00C547B2"/>
    <w:rsid w:val="00C54C4E"/>
    <w:rsid w:val="00C5522D"/>
    <w:rsid w:val="00C571ED"/>
    <w:rsid w:val="00C65A0A"/>
    <w:rsid w:val="00C71962"/>
    <w:rsid w:val="00C72635"/>
    <w:rsid w:val="00C7318A"/>
    <w:rsid w:val="00C761CF"/>
    <w:rsid w:val="00C76B16"/>
    <w:rsid w:val="00C824F1"/>
    <w:rsid w:val="00C856BA"/>
    <w:rsid w:val="00C868FE"/>
    <w:rsid w:val="00C8722A"/>
    <w:rsid w:val="00C87D6F"/>
    <w:rsid w:val="00C90A48"/>
    <w:rsid w:val="00C90BF8"/>
    <w:rsid w:val="00C90CD3"/>
    <w:rsid w:val="00C938BD"/>
    <w:rsid w:val="00C93BD2"/>
    <w:rsid w:val="00C95AF4"/>
    <w:rsid w:val="00C96A00"/>
    <w:rsid w:val="00C9765B"/>
    <w:rsid w:val="00C97DC9"/>
    <w:rsid w:val="00CA062D"/>
    <w:rsid w:val="00CA07D9"/>
    <w:rsid w:val="00CA1FD4"/>
    <w:rsid w:val="00CA4254"/>
    <w:rsid w:val="00CA4C39"/>
    <w:rsid w:val="00CA644F"/>
    <w:rsid w:val="00CA6DDB"/>
    <w:rsid w:val="00CA7A7E"/>
    <w:rsid w:val="00CB5641"/>
    <w:rsid w:val="00CC3745"/>
    <w:rsid w:val="00CC3920"/>
    <w:rsid w:val="00CC4BC8"/>
    <w:rsid w:val="00CD0526"/>
    <w:rsid w:val="00CD0821"/>
    <w:rsid w:val="00CD0FDB"/>
    <w:rsid w:val="00CD4743"/>
    <w:rsid w:val="00CE0D75"/>
    <w:rsid w:val="00CE5468"/>
    <w:rsid w:val="00CE7914"/>
    <w:rsid w:val="00CF09E5"/>
    <w:rsid w:val="00CF217B"/>
    <w:rsid w:val="00CF5830"/>
    <w:rsid w:val="00CF6A45"/>
    <w:rsid w:val="00CF7302"/>
    <w:rsid w:val="00D025AC"/>
    <w:rsid w:val="00D03D80"/>
    <w:rsid w:val="00D07A14"/>
    <w:rsid w:val="00D07B5B"/>
    <w:rsid w:val="00D10C0D"/>
    <w:rsid w:val="00D10CE8"/>
    <w:rsid w:val="00D10E78"/>
    <w:rsid w:val="00D110C5"/>
    <w:rsid w:val="00D13B13"/>
    <w:rsid w:val="00D20577"/>
    <w:rsid w:val="00D21FEA"/>
    <w:rsid w:val="00D2299A"/>
    <w:rsid w:val="00D22BE8"/>
    <w:rsid w:val="00D23265"/>
    <w:rsid w:val="00D24E4F"/>
    <w:rsid w:val="00D2638D"/>
    <w:rsid w:val="00D26C57"/>
    <w:rsid w:val="00D27E7D"/>
    <w:rsid w:val="00D30E0E"/>
    <w:rsid w:val="00D30F4E"/>
    <w:rsid w:val="00D32AD9"/>
    <w:rsid w:val="00D35550"/>
    <w:rsid w:val="00D35B3A"/>
    <w:rsid w:val="00D36624"/>
    <w:rsid w:val="00D37789"/>
    <w:rsid w:val="00D40E20"/>
    <w:rsid w:val="00D428B5"/>
    <w:rsid w:val="00D43168"/>
    <w:rsid w:val="00D43430"/>
    <w:rsid w:val="00D45940"/>
    <w:rsid w:val="00D45C6F"/>
    <w:rsid w:val="00D465E3"/>
    <w:rsid w:val="00D468B9"/>
    <w:rsid w:val="00D46AC1"/>
    <w:rsid w:val="00D51763"/>
    <w:rsid w:val="00D52D24"/>
    <w:rsid w:val="00D54F0D"/>
    <w:rsid w:val="00D63403"/>
    <w:rsid w:val="00D641E1"/>
    <w:rsid w:val="00D66318"/>
    <w:rsid w:val="00D67413"/>
    <w:rsid w:val="00D67FC0"/>
    <w:rsid w:val="00D719B8"/>
    <w:rsid w:val="00D71BB7"/>
    <w:rsid w:val="00D737DA"/>
    <w:rsid w:val="00D73B7A"/>
    <w:rsid w:val="00D7458E"/>
    <w:rsid w:val="00D746A4"/>
    <w:rsid w:val="00D74B86"/>
    <w:rsid w:val="00D76C94"/>
    <w:rsid w:val="00D80233"/>
    <w:rsid w:val="00D86AE8"/>
    <w:rsid w:val="00D87110"/>
    <w:rsid w:val="00D87CCE"/>
    <w:rsid w:val="00D90DEF"/>
    <w:rsid w:val="00D9332A"/>
    <w:rsid w:val="00D93518"/>
    <w:rsid w:val="00D95638"/>
    <w:rsid w:val="00DA1F94"/>
    <w:rsid w:val="00DA7238"/>
    <w:rsid w:val="00DB15BD"/>
    <w:rsid w:val="00DC3D0F"/>
    <w:rsid w:val="00DC5362"/>
    <w:rsid w:val="00DD0F5E"/>
    <w:rsid w:val="00DD1E7A"/>
    <w:rsid w:val="00DD34B8"/>
    <w:rsid w:val="00DD35D3"/>
    <w:rsid w:val="00DD79E1"/>
    <w:rsid w:val="00DE05BE"/>
    <w:rsid w:val="00DE2CBA"/>
    <w:rsid w:val="00DE4488"/>
    <w:rsid w:val="00DE4C9C"/>
    <w:rsid w:val="00DE62A8"/>
    <w:rsid w:val="00DF218C"/>
    <w:rsid w:val="00DF36F7"/>
    <w:rsid w:val="00DF48E6"/>
    <w:rsid w:val="00DF5856"/>
    <w:rsid w:val="00DF58E5"/>
    <w:rsid w:val="00DF6ED3"/>
    <w:rsid w:val="00E03606"/>
    <w:rsid w:val="00E03FE8"/>
    <w:rsid w:val="00E05DFF"/>
    <w:rsid w:val="00E0672D"/>
    <w:rsid w:val="00E06CF3"/>
    <w:rsid w:val="00E07223"/>
    <w:rsid w:val="00E0755D"/>
    <w:rsid w:val="00E11DDA"/>
    <w:rsid w:val="00E14A77"/>
    <w:rsid w:val="00E15B00"/>
    <w:rsid w:val="00E162E9"/>
    <w:rsid w:val="00E1672C"/>
    <w:rsid w:val="00E20BCA"/>
    <w:rsid w:val="00E20D1E"/>
    <w:rsid w:val="00E215AA"/>
    <w:rsid w:val="00E22678"/>
    <w:rsid w:val="00E229EF"/>
    <w:rsid w:val="00E255E4"/>
    <w:rsid w:val="00E25FE7"/>
    <w:rsid w:val="00E26C52"/>
    <w:rsid w:val="00E3077C"/>
    <w:rsid w:val="00E318E3"/>
    <w:rsid w:val="00E319DF"/>
    <w:rsid w:val="00E326F3"/>
    <w:rsid w:val="00E32ED4"/>
    <w:rsid w:val="00E3366A"/>
    <w:rsid w:val="00E35FE5"/>
    <w:rsid w:val="00E3605A"/>
    <w:rsid w:val="00E365B8"/>
    <w:rsid w:val="00E40C3F"/>
    <w:rsid w:val="00E415FB"/>
    <w:rsid w:val="00E43618"/>
    <w:rsid w:val="00E43D49"/>
    <w:rsid w:val="00E4417C"/>
    <w:rsid w:val="00E445CE"/>
    <w:rsid w:val="00E4544A"/>
    <w:rsid w:val="00E506AF"/>
    <w:rsid w:val="00E50713"/>
    <w:rsid w:val="00E51EE4"/>
    <w:rsid w:val="00E51FF3"/>
    <w:rsid w:val="00E5323C"/>
    <w:rsid w:val="00E542D3"/>
    <w:rsid w:val="00E55322"/>
    <w:rsid w:val="00E5740C"/>
    <w:rsid w:val="00E6008C"/>
    <w:rsid w:val="00E603B3"/>
    <w:rsid w:val="00E621DE"/>
    <w:rsid w:val="00E62A01"/>
    <w:rsid w:val="00E64D98"/>
    <w:rsid w:val="00E6554F"/>
    <w:rsid w:val="00E657BA"/>
    <w:rsid w:val="00E67DB8"/>
    <w:rsid w:val="00E70FB2"/>
    <w:rsid w:val="00E719E3"/>
    <w:rsid w:val="00E71B23"/>
    <w:rsid w:val="00E72195"/>
    <w:rsid w:val="00E725A0"/>
    <w:rsid w:val="00E75941"/>
    <w:rsid w:val="00E75F05"/>
    <w:rsid w:val="00E76971"/>
    <w:rsid w:val="00E76C2D"/>
    <w:rsid w:val="00E7710B"/>
    <w:rsid w:val="00E81244"/>
    <w:rsid w:val="00E85AA9"/>
    <w:rsid w:val="00E86616"/>
    <w:rsid w:val="00E86F87"/>
    <w:rsid w:val="00E872AE"/>
    <w:rsid w:val="00E9093C"/>
    <w:rsid w:val="00E918AF"/>
    <w:rsid w:val="00E933B3"/>
    <w:rsid w:val="00E9390D"/>
    <w:rsid w:val="00E96E25"/>
    <w:rsid w:val="00E97769"/>
    <w:rsid w:val="00EA12C1"/>
    <w:rsid w:val="00EA3CE6"/>
    <w:rsid w:val="00EA78F9"/>
    <w:rsid w:val="00EB08F3"/>
    <w:rsid w:val="00EB0B0B"/>
    <w:rsid w:val="00EB2067"/>
    <w:rsid w:val="00EB49D9"/>
    <w:rsid w:val="00EB548D"/>
    <w:rsid w:val="00EB5526"/>
    <w:rsid w:val="00EB6BBA"/>
    <w:rsid w:val="00EC00B3"/>
    <w:rsid w:val="00EC0E26"/>
    <w:rsid w:val="00EC1FB8"/>
    <w:rsid w:val="00EC20FB"/>
    <w:rsid w:val="00EC6E69"/>
    <w:rsid w:val="00EC7442"/>
    <w:rsid w:val="00ED2586"/>
    <w:rsid w:val="00ED2834"/>
    <w:rsid w:val="00ED2EF3"/>
    <w:rsid w:val="00ED5788"/>
    <w:rsid w:val="00EE0893"/>
    <w:rsid w:val="00EE5279"/>
    <w:rsid w:val="00EE5C68"/>
    <w:rsid w:val="00EF54BB"/>
    <w:rsid w:val="00EF786F"/>
    <w:rsid w:val="00F0176C"/>
    <w:rsid w:val="00F0200B"/>
    <w:rsid w:val="00F02E22"/>
    <w:rsid w:val="00F05A46"/>
    <w:rsid w:val="00F102F2"/>
    <w:rsid w:val="00F10F86"/>
    <w:rsid w:val="00F11E86"/>
    <w:rsid w:val="00F12EE0"/>
    <w:rsid w:val="00F13872"/>
    <w:rsid w:val="00F14370"/>
    <w:rsid w:val="00F15F15"/>
    <w:rsid w:val="00F16BE7"/>
    <w:rsid w:val="00F20214"/>
    <w:rsid w:val="00F21911"/>
    <w:rsid w:val="00F228B4"/>
    <w:rsid w:val="00F26DE6"/>
    <w:rsid w:val="00F277F6"/>
    <w:rsid w:val="00F31C19"/>
    <w:rsid w:val="00F32966"/>
    <w:rsid w:val="00F37350"/>
    <w:rsid w:val="00F402B5"/>
    <w:rsid w:val="00F40557"/>
    <w:rsid w:val="00F40B68"/>
    <w:rsid w:val="00F4175F"/>
    <w:rsid w:val="00F44FBC"/>
    <w:rsid w:val="00F4551A"/>
    <w:rsid w:val="00F47391"/>
    <w:rsid w:val="00F51101"/>
    <w:rsid w:val="00F52D68"/>
    <w:rsid w:val="00F53C3A"/>
    <w:rsid w:val="00F5648D"/>
    <w:rsid w:val="00F66D6A"/>
    <w:rsid w:val="00F67F4A"/>
    <w:rsid w:val="00F70192"/>
    <w:rsid w:val="00F70DB0"/>
    <w:rsid w:val="00F710D9"/>
    <w:rsid w:val="00F8096C"/>
    <w:rsid w:val="00F819BB"/>
    <w:rsid w:val="00F87D3F"/>
    <w:rsid w:val="00F900B1"/>
    <w:rsid w:val="00F9010F"/>
    <w:rsid w:val="00F921C3"/>
    <w:rsid w:val="00F92AC1"/>
    <w:rsid w:val="00F977FC"/>
    <w:rsid w:val="00F97AF0"/>
    <w:rsid w:val="00FA0B8C"/>
    <w:rsid w:val="00FA34C1"/>
    <w:rsid w:val="00FA6748"/>
    <w:rsid w:val="00FA7C95"/>
    <w:rsid w:val="00FB022C"/>
    <w:rsid w:val="00FB0B82"/>
    <w:rsid w:val="00FB30C2"/>
    <w:rsid w:val="00FB3873"/>
    <w:rsid w:val="00FB4838"/>
    <w:rsid w:val="00FB4AAD"/>
    <w:rsid w:val="00FB5DF4"/>
    <w:rsid w:val="00FC2A3E"/>
    <w:rsid w:val="00FC45CF"/>
    <w:rsid w:val="00FC469A"/>
    <w:rsid w:val="00FC50DF"/>
    <w:rsid w:val="00FC6343"/>
    <w:rsid w:val="00FC79F5"/>
    <w:rsid w:val="00FC7B94"/>
    <w:rsid w:val="00FD13EB"/>
    <w:rsid w:val="00FD285E"/>
    <w:rsid w:val="00FD308B"/>
    <w:rsid w:val="00FD46B5"/>
    <w:rsid w:val="00FD6060"/>
    <w:rsid w:val="00FE05C8"/>
    <w:rsid w:val="00FE1E1A"/>
    <w:rsid w:val="00FE463E"/>
    <w:rsid w:val="00FE762B"/>
    <w:rsid w:val="00FF00B7"/>
    <w:rsid w:val="00FF1580"/>
    <w:rsid w:val="00FF413C"/>
    <w:rsid w:val="00FF63CA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2E7F"/>
    <w:pPr>
      <w:keepNext/>
      <w:numPr>
        <w:numId w:val="6"/>
      </w:numPr>
      <w:spacing w:before="360" w:after="240"/>
      <w:jc w:val="center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AE2E7F"/>
    <w:pPr>
      <w:keepNext/>
      <w:numPr>
        <w:ilvl w:val="1"/>
        <w:numId w:val="6"/>
      </w:numPr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E7F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rsid w:val="00AE2E7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AE2E7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AE2E7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rsid w:val="00AE2E7F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AE2E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AE2E7F"/>
    <w:pPr>
      <w:jc w:val="center"/>
    </w:pPr>
    <w:rPr>
      <w:b/>
      <w:sz w:val="32"/>
    </w:rPr>
  </w:style>
  <w:style w:type="character" w:customStyle="1" w:styleId="a8">
    <w:name w:val="Основной текст Знак"/>
    <w:basedOn w:val="a0"/>
    <w:link w:val="a7"/>
    <w:semiHidden/>
    <w:rsid w:val="00AE2E7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rsid w:val="00AE2E7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E2E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semiHidden/>
    <w:rsid w:val="00AE2E7F"/>
  </w:style>
  <w:style w:type="paragraph" w:customStyle="1" w:styleId="ConsPlusNormal">
    <w:name w:val="ConsPlusNormal"/>
    <w:rsid w:val="00AE2E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E2E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AE2E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E2E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AE2E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E2E7F"/>
    <w:pPr>
      <w:spacing w:line="276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AE2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AE2E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2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footer"/>
    <w:basedOn w:val="a"/>
    <w:link w:val="af"/>
    <w:rsid w:val="00AE2E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E2E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rsid w:val="00AE2E7F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E2E7F"/>
    <w:rPr>
      <w:rFonts w:ascii="Tahoma" w:eastAsia="Times New Roman" w:hAnsi="Tahoma" w:cs="Times New Roman"/>
      <w:sz w:val="16"/>
      <w:szCs w:val="16"/>
    </w:rPr>
  </w:style>
  <w:style w:type="paragraph" w:customStyle="1" w:styleId="11">
    <w:name w:val="Обычный1"/>
    <w:rsid w:val="00AE2E7F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f2">
    <w:name w:val="Normal (Web)"/>
    <w:basedOn w:val="a"/>
    <w:unhideWhenUsed/>
    <w:rsid w:val="00AE2E7F"/>
    <w:pPr>
      <w:spacing w:before="100" w:beforeAutospacing="1" w:after="240"/>
    </w:pPr>
    <w:rPr>
      <w:sz w:val="24"/>
      <w:szCs w:val="24"/>
    </w:rPr>
  </w:style>
  <w:style w:type="paragraph" w:customStyle="1" w:styleId="N">
    <w:name w:val="Приложение N"/>
    <w:basedOn w:val="1"/>
    <w:rsid w:val="00AE2E7F"/>
    <w:pPr>
      <w:pageBreakBefore/>
      <w:numPr>
        <w:numId w:val="0"/>
      </w:numPr>
      <w:jc w:val="right"/>
    </w:pPr>
    <w:rPr>
      <w:rFonts w:cs="Arial"/>
    </w:rPr>
  </w:style>
  <w:style w:type="character" w:styleId="af3">
    <w:name w:val="Strong"/>
    <w:basedOn w:val="a0"/>
    <w:qFormat/>
    <w:rsid w:val="00AE2E7F"/>
    <w:rPr>
      <w:b/>
      <w:bCs/>
    </w:rPr>
  </w:style>
  <w:style w:type="paragraph" w:styleId="af4">
    <w:name w:val="No Spacing"/>
    <w:uiPriority w:val="1"/>
    <w:qFormat/>
    <w:rsid w:val="00AE2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AE2E7F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AE2E7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1">
    <w:name w:val="Font Style11"/>
    <w:basedOn w:val="a0"/>
    <w:rsid w:val="00AE2E7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5">
    <w:name w:val="Font Style45"/>
    <w:basedOn w:val="a0"/>
    <w:rsid w:val="00AE2E7F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rsid w:val="00AE2E7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20">
    <w:name w:val="Font Style20"/>
    <w:uiPriority w:val="99"/>
    <w:rsid w:val="00AE2E7F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AE2E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B429C0CDF20F632991A41E60EE4844DD08F2AEFA46EF65F4F5817EB24F1B75209FE52C47t2A9G" TargetMode="External"/><Relationship Id="rId13" Type="http://schemas.openxmlformats.org/officeDocument/2006/relationships/hyperlink" Target="consultantplus://offline/ref=12B429C0CDF20F632991A41E60EE4844DD08F2AEFA46EF65F4F5817EB24F1B75209FE5294E2EF2A6t9A3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2B429C0CDF20F632991A41E60EE4844DD08F2AEFA46EF65F4F5817EB24F1B75209FE52C47t2A6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2B429C0CDF20F632991A41E60EE4844DD08F2AEFA46EF65F4F5817EB24F1B75209FE52C47t2A9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2B429C0CDF20F632991A41E60EE4844DD08F2AEFA46EF65F4F5817EB24F1B75209FE5294E2EF2A6t9A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B429C0CDF20F632991A41E60EE4844DD08F2AEFA46EF65F4F5817EB24F1B75209FE52C47t2A6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7913</Words>
  <Characters>45107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2015-11-11T09:56:00Z</cp:lastPrinted>
  <dcterms:created xsi:type="dcterms:W3CDTF">2015-02-15T04:44:00Z</dcterms:created>
  <dcterms:modified xsi:type="dcterms:W3CDTF">2016-04-24T17:10:00Z</dcterms:modified>
</cp:coreProperties>
</file>